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24"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visokem šolstvu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visokem šolstvu – ZViS (Uradni list RS, št. 67/93 z dne 17. 12. 1993),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razveljavitvi določbe drugega odstavka 60. člena zakona o visokem šolstvu (Uradni list RS, št. 39/95 z dne 7. 7. 1995),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delni zavrnitvi pobud; razveljavitvi drugega stavka v drugem odstavku in tretjega odstavka 56. člena, pete alinee prvega odstavka 66. člena in tretjega odstavka 69. člena; in ugotovitvi, da je zakon o visokem šolstvu v neskladju z ustavo, kolikor določa, da so avtonomne tudi članice univerze (Uradni list RS, št. 18/98 z dne 6. 3. 1998),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delni razveljavitvi drugega odstavka 21. člena zakona o visokem šolstvu: prvega stavka v drugem odstavku 46. člena, drugega odstavka 48. člena in 49. člena statuta Univerze v Ljubljani; ugotovi, da tretji odstavek 46. člena statuta Univerze v Ljubljani ni v neskladju z ustavo; ter zavrženju pobude za oceno ustavnosti in zakonitosti volitev rektorja Univerze v Ljubljani (Uradni list RS, št. 35/98 z dne 8. 5. 1998),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ZViS-A (Uradni list RS, št. 99/99 z dne 9. 12. 1999),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dopolnitvi zakona o visokem šolstvu – ZViS-B (Uradni list RS, št. 64/01 z dne 3. 8. 2001),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ZViS-C (Uradni list RS, št. 100/03 z dne 17. 10. 2003),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visokem šolstvu – uradno prečiščeno besedilo – ZViS- UBP1 (Uradni list RS, št. 134/03 z dne 30. 12. 2003),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ZViS-D (Uradni list RS, št. 63/04 z dne 10. 6.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visokem šolstvu – uradno prečiščeno besedilo – ZViS- UBP2 (Uradni list RS, št. 100/04 z dne 13. 9.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ZViS-E (Uradni list RS, št. 94/06 z dne 8. 9.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visokem šolstvu – uradno prečiščeno besedilo – ZViS- UBP3 (Uradni list RS, št. 119/06 z dne 20. 11.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štipendiranju – ZŠtip (Uradni list RS, št. 59/07 z dne 4.7.2007),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oceni ustavnosti Zakona o visokem šolstvu (Uradni list RS, št. 15/08 z dne 11. 2.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ZViS-F (Uradni list RS, št. 64/08 z dne 27. 6.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ZViS-G (Uradni list RS, št. 86/09 z dne 30. 10. 2009),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uveljavljanju pravic iz javnih sredstev – ZUPJS (Uradni list RS, št. 62/10 z dne 30. 7. 2010),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Odločba o razveljavitvi 43. člena Zakona o visokem šolstvu in o ugotovitvi, da so četrti odstavek 46. člena, prvi do peti odstavek 73. člena in tretji odstavek 77. člena Zakona o visokem šolstvu ter Uredba o javnem financiranju visokošolskih in drugih zavodov v neskladju z Ustavo (Uradni list RS, št. 34/11 z dne 6. 5.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ZViS-H (Uradni list RS, št. 78/11 z dne 5. 10.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visokem šolstvu – uradno prečiščeno besedilo – ZViS- UBP7 (Uradni list RS, št. 32/12 z dne 4. 5.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za uravnoteženje javnih financ –ZUJF (Uradni list RS, št. 40/12 z dne 30. 5.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prevozih v cestnem prometu – ZPCP-2D (Uradni list RS, št. 57/12 z dne 27. 7.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ZViS-I (Uradni list RS, št. 109/12 z dne 31. 12.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ZViS-J (Uradni list RS, št. 85/14 z dne 28. 11. 2014),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ZViS-K (Uradni list RS, št. 75/16 z dne 30. 11.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za urejanje položaja študentov – ZUPŠ (Uradni list RS, št. 61/17 z dne 2. 11.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Zakona o visokem šolstvu – ZViS-L (Uradni list RS, št. 65/17 z dne 20. 11.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interventnih ukrepih za omilitev posledic drugega vala epidemije COVID-19 – ZIUOPDVE (Uradni list RS, št. 175/20 z dne 27. 11.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razveljavitvi 52. člena Zakona o interventnih ukrepih za omilitev posledic drugega vala epidemije COVID-19 v zvezi z 38. členom Zakona o spremembah in dopolnitvah Zakona o visokem šolstvu (Uradni list RS, št. 57/21 z dne 12. 4.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za urejanje položaja študentov – ZUPŠ-1 (Uradni list RS, št. 54/22 z dne 20. 4.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strokovnih, znanstvenih in umetniških naslovih – ZSZUN (Uradni list RS, št. 100/22 z dne 25. 7.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visokem šolstvu – ZViS-M (Uradni list RS, št. 102/23 z dne 2. 10. 2023).</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visokem šolstvu (ZViS)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31)</w:t>
      </w:r>
    </w:p>
    <w:p>
      <w:pPr>
        <w:pStyle w:val="center"/>
        <w:pBdr>
          <w:top w:val="none" w:sz="0" w:space="24" w:color="auto"/>
        </w:pBdr>
        <w:spacing w:before="210" w:after="210"/>
        <w:ind w:left="0" w:right="0"/>
        <w:rPr>
          <w:rFonts w:ascii="Arial" w:eastAsia="Arial" w:hAnsi="Arial" w:cs="Arial"/>
          <w:caps/>
          <w:sz w:val="21"/>
          <w:szCs w:val="21"/>
        </w:rPr>
      </w:pPr>
      <w:bookmarkStart w:id="0" w:name="P1"/>
      <w:bookmarkEnd w:id="0"/>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bookmarkStart w:id="1" w:name="C1"/>
      <w:bookmarkEnd w:id="1"/>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 statusna vprašanja visokošolskih zavodov, pogoje za opravljanje visokošolske dejavnosti, opredeljuje javno službo v visokem šolstvu in ureja način njenega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zakonom se urejajo tudi statusna vprašanja članic univerz, katerih dejavnost je potrebna za uresničevanje visokošolske dejavnosti (npr. knjižnice, inštituti), in študentskih domov.</w:t>
      </w:r>
    </w:p>
    <w:p>
      <w:pPr>
        <w:pStyle w:val="center"/>
        <w:pBdr>
          <w:top w:val="none" w:sz="0" w:space="10" w:color="auto"/>
        </w:pBdr>
        <w:spacing w:before="210" w:after="210"/>
        <w:ind w:left="0" w:right="0"/>
        <w:rPr>
          <w:rFonts w:ascii="Arial" w:eastAsia="Arial" w:hAnsi="Arial" w:cs="Arial"/>
          <w:b/>
          <w:bCs/>
          <w:sz w:val="21"/>
          <w:szCs w:val="21"/>
        </w:rPr>
      </w:pPr>
      <w:bookmarkStart w:id="2" w:name="C2"/>
      <w:bookmarkEnd w:id="2"/>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so univerze, fakultete, umetniške akademije in visoke strokovne šole.</w:t>
      </w:r>
    </w:p>
    <w:p>
      <w:pPr>
        <w:pStyle w:val="center"/>
        <w:pBdr>
          <w:top w:val="none" w:sz="0" w:space="10" w:color="auto"/>
        </w:pBdr>
        <w:spacing w:before="210" w:after="210"/>
        <w:ind w:left="0" w:right="0"/>
        <w:rPr>
          <w:rFonts w:ascii="Arial" w:eastAsia="Arial" w:hAnsi="Arial" w:cs="Arial"/>
          <w:b/>
          <w:bCs/>
          <w:sz w:val="21"/>
          <w:szCs w:val="21"/>
        </w:rPr>
      </w:pPr>
      <w:bookmarkStart w:id="3" w:name="C3"/>
      <w:bookmarkEnd w:id="3"/>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zagotavlja razvoj znanosti, strokovnosti in umetnosti ter prek fakultet, umetniških akademij ali visokih strokovnih šol v izobraževalnem procesu posreduje spoznanja z več znanstvenih oziroma umetniških področij ali disciplin.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lahko neposredno organizira izvajanje znanstveno-raziskovalnih in študijskih interdisciplinarnih programov.</w:t>
      </w:r>
    </w:p>
    <w:p>
      <w:pPr>
        <w:pStyle w:val="center"/>
        <w:pBdr>
          <w:top w:val="none" w:sz="0" w:space="10" w:color="auto"/>
        </w:pBdr>
        <w:spacing w:before="210" w:after="210"/>
        <w:ind w:left="0" w:right="0"/>
        <w:rPr>
          <w:rFonts w:ascii="Arial" w:eastAsia="Arial" w:hAnsi="Arial" w:cs="Arial"/>
          <w:b/>
          <w:bCs/>
          <w:sz w:val="21"/>
          <w:szCs w:val="21"/>
        </w:rPr>
      </w:pPr>
      <w:bookmarkStart w:id="4" w:name="C4"/>
      <w:bookmarkEnd w:id="4"/>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(fakultete in umetniške akademije)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Fakulteta opravlja pretežno znanstveno-raziskovalno in izobraževalno dejavnost s področij ene ali več sorodnih oziroma med seboj povezanih znanstvenih disciplin in skrbi za njihov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Umetniška akademija opravlja pretežno umetniško in izobraževalno dejavnost s področij ene ali več sorodnih oziroma med seboj povezanih umetniških disciplin in skrbi za njihov razvoj.</w:t>
      </w:r>
    </w:p>
    <w:p>
      <w:pPr>
        <w:pStyle w:val="center"/>
        <w:pBdr>
          <w:top w:val="none" w:sz="0" w:space="10" w:color="auto"/>
        </w:pBdr>
        <w:spacing w:before="210" w:after="210"/>
        <w:ind w:left="0" w:right="0"/>
        <w:rPr>
          <w:rFonts w:ascii="Arial" w:eastAsia="Arial" w:hAnsi="Arial" w:cs="Arial"/>
          <w:b/>
          <w:bCs/>
          <w:sz w:val="21"/>
          <w:szCs w:val="21"/>
        </w:rPr>
      </w:pPr>
      <w:bookmarkStart w:id="5" w:name="C5"/>
      <w:bookmarkEnd w:id="5"/>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(visoke strokovne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Visoka strokovna šola opravlja izobraževalno dejavnost s področja ene ali več sorodnih oziroma med seboj povezanih strok in skrbi za njihov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Visoka strokovna šola lahko opravlja tudi raziskovalno oziroma umetniško delo, če je tako določeno z ustanovitvenim aktom.</w:t>
      </w:r>
    </w:p>
    <w:p>
      <w:pPr>
        <w:pStyle w:val="center"/>
        <w:pBdr>
          <w:top w:val="none" w:sz="0" w:space="10" w:color="auto"/>
        </w:pBdr>
        <w:spacing w:before="210" w:after="210"/>
        <w:ind w:left="0" w:right="0"/>
        <w:rPr>
          <w:rFonts w:ascii="Arial" w:eastAsia="Arial" w:hAnsi="Arial" w:cs="Arial"/>
          <w:b/>
          <w:bCs/>
          <w:sz w:val="21"/>
          <w:szCs w:val="21"/>
        </w:rPr>
      </w:pPr>
      <w:bookmarkStart w:id="6" w:name="C6"/>
      <w:bookmarkEnd w:id="6"/>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(avtonomija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je avtonomni, znanstveno-raziskovalni, umetniški in izobraževalni visokošolski zavod s posebnim položajem.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in samostojni visokošolski zavodi, ki jih ustanovi Republika Slovenija, delujejo po načelih avtonomije, ki jim zagotavlja predvsem: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svobodo raziskovanja, umetniškega ustvarjanja in posredovanja znanja,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samostojno urejanje notranje organizacije in delovanja s statutom v skladu z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sprejemanje meril za izvolitev v naziv visokošolskih učiteljev, znanstvenih delavcev in visokošolskih sodelavcev,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volitve v nazive visokošolskih učiteljev, znanstvenih delavcev in visokošolskih sodelavcev,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izbiro visokošolskih učiteljev, znanstvenih delavcev in visokošolskih sodelavcev za zasedbo delovnih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izdelavo in sprejem študijskih in znanstveno-raziskovalnih programov, določanje študijskega režima ter določanje oblik in obdobij preverjanja znanj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podeljevanje strokovnih in znanstvenih naslovov v skladu z zakonom ter podeljevanje častnega doktorata in naziva zaslužni profesor,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volitve, imenovanja in odpoklic organov v skladu s statuti in drugimi akti,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odločanje o oblikah sodelovanja z drugimi organizacijami,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upravljanje s premoženjem v skladu z namenom, za katerega je bilo pridobljeno.</w:t>
      </w:r>
    </w:p>
    <w:p>
      <w:pPr>
        <w:pStyle w:val="center"/>
        <w:pBdr>
          <w:top w:val="none" w:sz="0" w:space="10" w:color="auto"/>
        </w:pBdr>
        <w:spacing w:before="210" w:after="210"/>
        <w:ind w:left="0" w:right="0"/>
        <w:rPr>
          <w:rFonts w:ascii="Arial" w:eastAsia="Arial" w:hAnsi="Arial" w:cs="Arial"/>
          <w:b/>
          <w:bCs/>
          <w:sz w:val="21"/>
          <w:szCs w:val="21"/>
        </w:rPr>
      </w:pPr>
      <w:bookmarkStart w:id="7" w:name="C7"/>
      <w:bookmarkEnd w:id="7"/>
      <w:r>
        <w:rPr>
          <w:rFonts w:ascii="Arial" w:eastAsia="Arial" w:hAnsi="Arial" w:cs="Arial"/>
          <w:b/>
          <w:bCs/>
          <w:sz w:val="21"/>
          <w:szCs w:val="21"/>
        </w:rPr>
        <w:t>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Visokošolsko izobraževanje, ki ga v obliki javnoveljavnih študijskih programov izvajajo visokošolski zavodi v Republiki Sloveniji v skladu s tem zakonom, je v javnem interesu.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služba)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služba v visokem šolstvu obsega izobraževalne, znanstvenoraziskovalne, umetniške in podporne dejavnosti in jo izvajajo javni visokošolski zavodi in zasebni visokošolski zavodi za koncesionirane študijske programe.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Izobraževalna dejavnost, ne glede na način izvajanja, obsega študijske programe za pridobitev izobrazbe prve, druge in tretje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Znanstvenoraziskovalna dejavnost obsega področja, ki jih opredeljuje zakon, ki ureja znanstvenoraziskovalno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Umetniška dejavnost obsega umetniško ustvarjanje na področju izobraževalnega in raziskovalnega dela v okviru umetniških disciplin, katerega rezultati so javno dostopni.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Podporne dejavnosti so knjižnična, informacijska, administrativna, tehnična, strokovna in upravljavska dejavnost, dejavnost študentskih domov in druge podporne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služba v visokem šolstvu je financirana iz javnih virov, iz nejavnih virov pa, če tako določa ta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visokošolski zavod lahko poleg dejavnosti javne službe opravlja tudi druge dejavnosti, povezane z dejavnostmi iz prvega odstavka 6.b člena tega zakona, ki pomenijo prodajo blaga in storitev na trgu. Opravljanje drugih dejavnosti iz tega odstavka ne sme posegati v obseg in kakovost zagotavljanja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javni visokošolski zavod opravlja druge dejavnosti, mora biti cena določena tako, da so vanjo všteti vsi stroški, ki so povezani s prodajo blaga in storitev na trgu in se nanašajo na izdatke za blago in storitve, investicije in investicijsko vzdrževanje, amortizacijo in stroške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visokošolski zavod prihodke in odhodke javne službe ter tržne dejavnosti vodi ločeno v skladu z veljavnimi finančnimi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Presežek prihodkov nad odhodki, ustvarjen z drugimi dejavnostmi, ki ga javni visokošolski zavod izračuna v skladu z zakonom, ki ureja fiskalno pravilo, in zakonom, ki ureja izvrševanje proračuna, mora javni visokošolski zavod voditi na ločenem računu. Presežek prihodkov nad odhodki, ki se ugotovi v skladu z zakonoma iz prejšnjega stavka, mora javni visokošolski zavod nameniti za izvajanje in razvoj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Presežka odhodkov nad prihodki, ustvarjenega z drugimi dejavnostmi, javni visokošolski zavod ne sme poravnati iz sredstev javne službe. O načinu poravnave tega primanjkljaja odloča ustanovitelj na predlog upravnega odbora javnega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četrtega odstavka in prvega stavka petega odstavka tega člena se uporabljajo tudi za zasebne visokošolske zavode s koncesijo v delu dodeljene koncesije.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pod enakimi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Državljani Republike Slovenije imajo pravico do izobraževanja na visokošolskih zavodih v Republiki Sloveniji pod enakimi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Slovenci brez slovenskega državljanstva se lahko na visokošolskih zavodih v Republiki Sloveniji izobražujejo pod enakimi pogoji kot državljani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Slovenci brez slovenskega državljanstva po tem zakonu so potomci oseb slovenske narodnosti do tretjega kolena v ravni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Državljani članic Evropske unije imajo pravico do izobraževanja na visokošolskih zavodih v Republiki Sloveniji pod enakimi pogoji kot državljani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Tuji državljani se lahko izobražujejo na visokošolskih zavodih v Republiki Sloveniji pod enakimi pogoji kot državljani Republike Slovenije pod pogojem, da se uporablja načelo vzajemnosti, ali pod pogojem, da so v Republiki Sloveniji dokončali srednješolsko izobraževanje in opravili maturo, tako kot določa 38. člen tega zakona, ali pod pogojem, da imajo stalno prebivališče v Republiki Sloveniji in so sami ali vsaj eden od njihovih staršev ali skrbnikov do začetka izbirnega postopka rezidenti Republike Slovenije za davčne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zagotavljajo enako obravnavo ne glede na narodnost, raso ali etnično poreklo, nacionalno in socialno poreklo, spol, zdravstveno stanje, invalidnost, vero ali prepričanje, starost, spolno usmerjenost, družinsko stanje, premoženjsko stanje ali drugo osebno okoliščino.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pogoje v zvezi s številom prostih vpisnih mest, plačilom šolnine, bivanjem v študentskih domovih ter drugimi pravicami in dolžnostmi študentov v skladu s tem zakonom za izobraževanje oseb iz drugega in četrtega odstavka tega člena in za tujce določi minister, pristojen za visoko šolstvo. S statutom javnega visokošolskega zavoda se za Slovence brez slovenskega državljanstva lahko določijo ugodnejši pogoji za vpis.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(štipendiranje tujcev in Slovencev brez slovenskega državljanstva)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 </w:t>
      </w:r>
      <w:hyperlink r:id="rId4" w:history="1">
        <w:r>
          <w:rPr>
            <w:rFonts w:ascii="Arial" w:eastAsia="Arial" w:hAnsi="Arial" w:cs="Arial"/>
            <w:b/>
            <w:bCs/>
            <w:color w:val="0000EE"/>
            <w:sz w:val="21"/>
            <w:szCs w:val="21"/>
            <w:u w:val="single" w:color="0000EE"/>
          </w:rPr>
          <w:t>se preneha uporabljati</w:t>
        </w:r>
      </w:hyperlink>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lahko Slovencem brez slovenskega državljanstva, ob upoštevanju meddržavnih pogodb in sporazumov ali na podlagi vzajemnosti pa tudi tujcem, zagotavlja štipendije ali študijske pomoči za študij po študijskih programih za pridobitev izobrazbe ali izpopolnjevanje.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izbiri kandidatov za štipendije ali študijske pomoči se upoštevajo pogoji, določeni v meddržavni pogodbi ali sporazumu; če jih ta ne vsebuje, se upošteva kandidatov uspeh pri študiju.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pogoje in način dodeljevanja štipendij ali študijskih pomoči Slovencem brez slovenskega državljanstva in tujcem določi minister, pristojen za visoko šolstvo.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spolnega in drugega nadlegovanja ter trpinčenja v študijskem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študent ima pravico do varnega študijskega okolja z ničelno toleranco do spolnega in drugega nadlegovanja ter trpinčenja.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Prepovedano je spolno in drugo nadlegovanje. Spolno nadlegovanje je kakršna koli oblika neželenega verbalnega, neverbalnega ali fizičnega ravnanja ali vedenja spolne narave z učinkom ali namenom prizadeti dostojanstvo osebe, zlasti kadar gre za ustvarjanje zastraševalnega, sovražnega, ponižujočega, sramotilnega ali žaljivega okolja. Nadlegovanje je vsako neželeno vedenje, povezano s katero koli osebno okoliščino, z učinkom ali namenom prizadeti dostojanstvo osebe ali ustvariti zastraševalno, sovražno, ponižujoče, sramotilno ali žaljivo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Odklonitev ravnanj in vedenja iz prejšnjega odstavka s strani prizadetega študenta ne sme biti razlog za diskriminacijo pri študijskih dejavnostih ali študijskem napredovanju.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Prepovedano je trpinčenje v študijskem okolju. Trpinčenje v študijskem okolju je vsako ponavljajoče se ali sistematično, graje vredno ali očitno negativno in žaljivo ravnanje ali vedenje, usmerjeno proti posameznim študentom v študijskem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ki je žrtev prepovedanih ravnanj in vedenja iz tega člena, in osebe, ki mu pomagajo, ne smejo biti izpostavljene neugodnim posledicam zaradi ukrepanja proti spolnemu in drugemu nadlegovanju ter trpinčenju.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sprejme pravilnik, ki opredeljuje postopek obravnave zaznane kršitve.</w:t>
      </w:r>
    </w:p>
    <w:p>
      <w:pPr>
        <w:pStyle w:val="center"/>
        <w:pBdr>
          <w:top w:val="none" w:sz="0" w:space="10" w:color="auto"/>
        </w:pBdr>
        <w:spacing w:before="210" w:after="210"/>
        <w:ind w:left="0" w:right="0"/>
        <w:rPr>
          <w:rFonts w:ascii="Arial" w:eastAsia="Arial" w:hAnsi="Arial" w:cs="Arial"/>
          <w:b/>
          <w:bCs/>
          <w:sz w:val="21"/>
          <w:szCs w:val="21"/>
        </w:rPr>
      </w:pPr>
      <w:bookmarkStart w:id="8" w:name="C8"/>
      <w:bookmarkEnd w:id="8"/>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(učni jezik)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Učni jezik je slovenski.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izvaja študijske programe ali njihove dele v tujem jeziku, pod pogoji, določenimi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visokošolski zavod opravlja javno službo, se lahko v tujem jeziku izvajajo: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programi tujih jezikov,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deli študijskih programov, če pri njihovem izvajanju sodelujejo gostujoči visokošolski učitelji iz tujine ali je vanje vpisano večje število tujih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programi, če se ti programi na visokošolskem zavodu izvajajo tudi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skrbijo za razvoj slovenščine kot strokovnega oziroma znanstvenega jezika.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Tujcem in Slovencem brez slovenskega državljanstva se omogoči učenje slovenščine.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način skrbi za razvoj in učenje slovenščine določi minister, pristojen za visoko šolstvo.</w:t>
      </w:r>
    </w:p>
    <w:p>
      <w:pPr>
        <w:pStyle w:val="center"/>
        <w:pBdr>
          <w:top w:val="none" w:sz="0" w:space="24" w:color="auto"/>
        </w:pBdr>
        <w:spacing w:before="210" w:after="210"/>
        <w:ind w:left="0" w:right="0"/>
        <w:rPr>
          <w:rFonts w:ascii="Arial" w:eastAsia="Arial" w:hAnsi="Arial" w:cs="Arial"/>
          <w:caps/>
          <w:sz w:val="21"/>
          <w:szCs w:val="21"/>
        </w:rPr>
      </w:pPr>
      <w:bookmarkStart w:id="9" w:name="P2"/>
      <w:bookmarkEnd w:id="9"/>
      <w:bookmarkStart w:id="10" w:name="C9"/>
      <w:bookmarkEnd w:id="10"/>
      <w:r>
        <w:rPr>
          <w:rFonts w:ascii="Arial" w:eastAsia="Arial" w:hAnsi="Arial" w:cs="Arial"/>
          <w:caps/>
          <w:sz w:val="21"/>
          <w:szCs w:val="21"/>
        </w:rPr>
        <w:t>II. STATUSNA OPREDELITEV VISOKOŠOLSKIH ZAVODOV, ČLANIC UNIVERZ IN ŠTUDENTSKIH DOMOV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in študentski dom lahko ustanovijo domače in tuje fizične in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opravljanje javne službe v visokem šolstvu Republika Slovenija ustanavlja javne visokošolske zavode in študentske domove.</w:t>
      </w:r>
    </w:p>
    <w:p>
      <w:pPr>
        <w:pStyle w:val="center"/>
        <w:pBdr>
          <w:top w:val="none" w:sz="0" w:space="10" w:color="auto"/>
        </w:pBdr>
        <w:spacing w:before="210" w:after="210"/>
        <w:ind w:left="0" w:right="0"/>
        <w:rPr>
          <w:rFonts w:ascii="Arial" w:eastAsia="Arial" w:hAnsi="Arial" w:cs="Arial"/>
          <w:b/>
          <w:bCs/>
          <w:sz w:val="21"/>
          <w:szCs w:val="21"/>
        </w:rPr>
      </w:pPr>
      <w:bookmarkStart w:id="11" w:name="C10"/>
      <w:bookmarkEnd w:id="11"/>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subjektiviteta univerze in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je pravna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ki je ustanovljena kot javni zavod, je posredni uporabnik proračuna in ima odprt podračun v sistemu enotnega zakladniškega računa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univerze iz prvega odstavka tega člena se ustanovijo fakultete in umetniške akademije, lahko pa tudi visoke strokovne šole in druge članice univerze, kot jih določa drugi odstavek 1. člena tega zakona (v nadaljnjem besedilu: članice univerze). Članice univerze se kot del subjekta vpisa vpišejo v sodni register kot pravnoorganizacijska oblika »članica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nastopa v pravnem prometu samostojno, v svojem imenu in za svoj 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pravnem prometu lahko nastopa v svojem imenu in za svoj račun, in v tem delu uveljavlja svojo pravno in poslovno sposobnost, tudi članica univerze, če opravlja dejavnosti, ki pomenijo prodajo blaga in storitev na trgu iz 6.č člena tega zakona. Prihodek, ustvarjen iz opravljanja teh dejavnosti, v celoti pripade članici univerze, ki ga je ustvarila. Članica univerze s prihodkom iz prejšnjega stavka razpolaga v skladu s 6.č členom tega zakona. Univerza in ustanovitelj za te obveznosti članice univerze ne odgovarjata.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ki je ustanovljena kot javni zavod, mora za sredstva članic univerze, pridobljena iz naslova izvajanja dejavnosti iz 6.č člena tega zakona, odpreti ločene podračune znotraj sistema enotnega zakladniškega računa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Medsebojna razmerja med univerzo in njenimi članicami se podrobneje uredijo z aktom o ustanovitvi univerze in s statutom univerze.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(mednarodna zveza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Mednarodno zvezo univerz s sedežem v Republiki Sloveniji na podlagi pisnega sporazuma ali pogodbe ustanovita vsaj ena univerza, ustanovljena skladno s tem zakonom, ki ima akreditirane študijske programe na vsaj treh področjih po KLASIUS klasifikaciji in raziskovalno dejavnost na vsaj treh področjih po Frascati klasifikaciji, in vsaj ena univerza s sedežem zunaj Republike Slovenije, akreditirana v državi, kjer ima sedež. Skupaj s prej opredeljenima univerzama so lahko ustanoviteljice mednarodne zveze univerz tudi druge univerze, druge zveze univerz ali univerzitetne mreže, visokošolske in raziskovalne organizacije s sedežem v Republiki Sloveniji ali zunaj nje. Univerze, ki jih je ustanovila Republika Slovenija, za ustanovitev mednarodne zveze univerz potrebujejo soglasje Vlade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ustanovitvi mednarodne zveze univerz s sedežem v Republiki Sloveniji po pravu Republike Slovenije, statut ali drug temeljni akt te mednarodne zveze univerz vsebuje vse, kar mora po zakonu urejati akt ustanovitve zavoda. Mednarodna zveza univerz iz tega odstavka se vpiše v register, ki ga vodi sodišče, skladno s predpisi o sodnem registru, na podlagi sporazuma oziroma pogodbe o ustanovitvi in statuta oziroma drugega temeljnega akta mednarodne zveze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Mednarodna zveza univerz iz prejšnjega odstavka je univerza po tem zakonu ne glede na izpolnjevanje pogojev za ustanovitev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ima mednarodna zveza univerz iz drugega odstavka tega člena organe, ki jih določata sporazum ali pogodba o njeni ustanovitvi in statut ali drug temeljni akt te zveze. Pri upravljanju mednarodne zveze univerz iz drugega odstavka tega člena imajo študenti pravice, ki jih določata sporazum ali pogodba o njeni ustanovitvi in statut ali drug temeljni akt te zveze.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Mednarodna zveza univerz s sedežem v Republiki Sloveniji za svoje delovanje ne more prejemati sredstev iz proračuna Republike Slovenije, namenjenih za študijsko dejavnost javnih in koncesioniranih visokošolskih zavodov ter investicije v visokem šolstvu. Mednarodna zveza univerz s sedežem v Republiki Sloveniji za svoje delovanje prejema sredstva iz posebne proračunske postavke v proračunu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prenehanja obstoja mednarodne zveze univerz po tem členu so ustanovitelji študentom dolžni omogočiti dokončanje študija na univerzah ustanoviteljicah. Nepremičnine, pridobljene iz sredstev Republike Slovenije oziroma Evropske unije, so last Republike Slovenije.</w:t>
      </w:r>
    </w:p>
    <w:p>
      <w:pPr>
        <w:pStyle w:val="center"/>
        <w:pBdr>
          <w:top w:val="none" w:sz="0" w:space="10" w:color="auto"/>
        </w:pBdr>
        <w:spacing w:before="210" w:after="210"/>
        <w:ind w:left="0" w:right="0"/>
        <w:rPr>
          <w:rFonts w:ascii="Arial" w:eastAsia="Arial" w:hAnsi="Arial" w:cs="Arial"/>
          <w:b/>
          <w:bCs/>
          <w:sz w:val="21"/>
          <w:szCs w:val="21"/>
        </w:rPr>
      </w:pPr>
      <w:bookmarkStart w:id="12" w:name="C11"/>
      <w:bookmarkEnd w:id="12"/>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(samostojni visokošolski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Fakultete in umetniške akademije, ki niso javni visokošolski zavodi, in visoke strokovne šole se lahko ustanovijo kot samostojni visokošolski zavodi in so 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(skupnost samostojnih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Samostojni visokošolski zavodi se združujejo v Skupnost samostojnih visokošolskih zavodov za obravnavanje in usklajevanje vprašanj skupnega pomena.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Skupnost samostojnih visokošolskih zavodov postane reprezentativna, ko je v njej združenih najmanj 70 odstotkov vseh samostojnih visokošolskih zavodov.</w:t>
      </w:r>
    </w:p>
    <w:p>
      <w:pPr>
        <w:pStyle w:val="center"/>
        <w:pBdr>
          <w:top w:val="none" w:sz="0" w:space="10" w:color="auto"/>
        </w:pBdr>
        <w:spacing w:before="210" w:after="210"/>
        <w:ind w:left="0" w:right="0"/>
        <w:rPr>
          <w:rFonts w:ascii="Arial" w:eastAsia="Arial" w:hAnsi="Arial" w:cs="Arial"/>
          <w:b/>
          <w:bCs/>
          <w:sz w:val="21"/>
          <w:szCs w:val="21"/>
        </w:rPr>
      </w:pPr>
      <w:bookmarkStart w:id="13" w:name="C12"/>
      <w:bookmarkEnd w:id="13"/>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(pridružene članice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univerzo se lahko vključijo kot pridružene članice samostojni visokošolski in drugi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vključitev ter pravice in obveznosti pridruženih članic se uredijo s statutom univerze.</w:t>
      </w:r>
    </w:p>
    <w:p>
      <w:pPr>
        <w:pStyle w:val="center"/>
        <w:pBdr>
          <w:top w:val="none" w:sz="0" w:space="10" w:color="auto"/>
        </w:pBdr>
        <w:spacing w:before="210" w:after="210"/>
        <w:ind w:left="0" w:right="0"/>
        <w:rPr>
          <w:rFonts w:ascii="Arial" w:eastAsia="Arial" w:hAnsi="Arial" w:cs="Arial"/>
          <w:b/>
          <w:bCs/>
          <w:sz w:val="21"/>
          <w:szCs w:val="21"/>
        </w:rPr>
      </w:pPr>
      <w:bookmarkStart w:id="14" w:name="C13"/>
      <w:bookmarkEnd w:id="14"/>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(premoženje)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oziroma samostojni visokošolski zavod, ki ga je ustanovila Republika Slovenija, je lastnik premoženja, pridobljenega iz javnih in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upravlja in razpolaga s premoženjem, ki ga uporablja za opravljanje svoje dejavnosti v skladu z aktom o ustanovitvi in statutom, če s tem zakonom ni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oziroma samostojni visokošolski zavod iz prvega odstavka tega člena lahko odtuji ali obremeni nepremičnino oziroma opremo večje vrednosti, pridobljeno iz javnih sredstev, le v soglasju z ustanoviteljem.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pridobljena od prodaje premoženja iz prejšnjega odstavka, se lahko uporabijo za investicije, investicijsko vzdrževanje in opremo.</w:t>
      </w:r>
    </w:p>
    <w:p>
      <w:pPr>
        <w:pStyle w:val="center"/>
        <w:pBdr>
          <w:top w:val="none" w:sz="0" w:space="10" w:color="auto"/>
        </w:pBdr>
        <w:spacing w:before="210" w:after="210"/>
        <w:ind w:left="0" w:right="0"/>
        <w:rPr>
          <w:rFonts w:ascii="Arial" w:eastAsia="Arial" w:hAnsi="Arial" w:cs="Arial"/>
          <w:b/>
          <w:bCs/>
          <w:sz w:val="21"/>
          <w:szCs w:val="21"/>
        </w:rPr>
      </w:pPr>
      <w:bookmarkStart w:id="15" w:name="C14"/>
      <w:bookmarkEnd w:id="15"/>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ustanovitev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se lahko ustanovi,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so opredeljena študijska področja in znanstvenoraziskovalne oziroma umetniške discipline, za katere se visokošolski zavod ustanavlja; pri opredelitvi študijskih področij se uporablja klasifikacijski sistem izobraževanja in usposabljanja KLASIUS, pri opredelitvi znanstvenoraziskovalnih področij pa mednarodna klasifikacija Frascati;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predloženi predlogi študijskih programov, ki jih bo visokošolski zavod izvajal, pri čemer mora biti izkazana povezanost teh študijskih programov z znanstvenoraziskovalnim, umetniškim oziroma strokovnim delom izvajalcev predmetov in z okoljem, v katerem bo zavod deloval;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 zagotovljeni ustrezni prostori, tehnično-tehnološka in druga potrebna oprema za izvedbo študijskih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so študentom in zaposlenim zagotovljene storitve knjižnice visokošolskega zavoda, ki bo z izvajanjem knjižnične dejavnosti podpirala študijski, strokovni, raziskovalni in umetniški proces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 zagotovljeni visokošolski učitelji, znanstveni delavci, visokošolski sodelavci in drugi strokovni sodelavci, potrebni za izvedbo študijskega programa, pri čemer mora biti v kadrovskem načrtu izkazano: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bo imela univerza za izvajanje vsakega letnika univerzitetnega študijskega programa zaposlenih najmanj tretjino visokošolskih učiteljev za poln delovni čas oziroma temu ustrezen obseg zaposlitev za krajši delovni čas od polnega;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bo na samostojnem visokošolskem zavodu – fakulteti ali umetniški akademiji ekvivalent najmanj enega zaposlenega visokošolskega učitelja za poln delovni čas oziroma temu ustrezen obseg zaposlitev za krajši delovni čas od polnega na študijski program;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bo na samostojnem visokošolskem zavodu – visoki strokovni šoli ekvivalent najmanj enega zaposlenega visokošolskega učitelja za poln delovni čas oziroma temu ustrezen obseg zaposlitev za krajši delovni čas od polnega na dva študijska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ima predložen program strokovnega oziroma raziskovalnega dela in poročilo o temeljnem ali aplikativnem znanstveno-raziskovalnem oziroma umetniškem delu predvidenih nosilcev in izvajalcev predmetov v zadnjih petih letih na področjih, za katera se visokošolski zavod ustanavlja in v katerih so predlogi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ustanovitev univerze morajo biti akreditirani študijski programi na vseh treh stopnjah na vsaj štirih znanstvenoraziskovalnih disciplinah po klasifikaciji Frascati in vsaj petih izobraževalnih področjih na drugi klasifikacijski ravni KLASIUS. Za ustanovitev samostojnega visokošolskega zavoda – fakultete ali umetniške akademije, morajo biti izpolnjeni pogoji za izvajanje študijskih programov najmanj za dve stopnji, za samostojni visokošolski zavod – visoko strokovno šolo pa najmanj za prvo stopnjo.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sprejemom akta o ustanovitvi mora ustanovitelj pri Nacionalni agenciji Republike Slovenije za kakovost v visokem šolstvu pridobiti odločbo o akreditaciji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mora pri Nacionalni agenciji Republike Slovenije za kakovost v visokem šolstvu najmanj vsakih pet let pridobiti odločbo o podaljšanju akreditacije visokošolskega zavoda. Šteje se, da veljavnost akreditacije poteče z zaključkom študijskega leta, v katerem se izteče obdobje podeljene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Vlogo za podaljšanje akreditacije mora visokošolski zavod vložiti najmanj leto dni pred iztekom veljavnosti akreditacije. Če visokošolski zavod vlogo vloži v roku iz prejšnjega stavka, Nacionalna agencija Republike Slovenije za kakovost v visokem šolstvu pa o njej do izteka veljavnosti akreditacije ne odloči, se šteje, da je akreditacija veljavna do dokončnosti nove odločbe o podaljšanju akreditacije. Če visokošolski zavod vloge za podaljšanje akreditacije visokošolskega zavoda ne vloži v roku iz prvega stavka tega odstavka, mu akreditacija preneha z dnem izteka veljavnosti akreditacije.</w:t>
      </w:r>
    </w:p>
    <w:p>
      <w:pPr>
        <w:pStyle w:val="center"/>
        <w:pBdr>
          <w:top w:val="none" w:sz="0" w:space="10" w:color="auto"/>
        </w:pBdr>
        <w:spacing w:before="210" w:after="210"/>
        <w:ind w:left="0" w:right="0"/>
        <w:rPr>
          <w:rFonts w:ascii="Arial" w:eastAsia="Arial" w:hAnsi="Arial" w:cs="Arial"/>
          <w:b/>
          <w:bCs/>
          <w:sz w:val="21"/>
          <w:szCs w:val="21"/>
        </w:rPr>
      </w:pPr>
      <w:bookmarkStart w:id="16" w:name="C15"/>
      <w:bookmarkEnd w:id="16"/>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(sprejem ustanovitvenega akta javnega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 o ustanovitvi javnega visokošolskega zavoda sprejme Državni zbor Republike Slovenije.</w:t>
      </w:r>
    </w:p>
    <w:p>
      <w:pPr>
        <w:pStyle w:val="center"/>
        <w:pBdr>
          <w:top w:val="none" w:sz="0" w:space="10" w:color="auto"/>
        </w:pBdr>
        <w:spacing w:before="210" w:after="210"/>
        <w:ind w:left="0" w:right="0"/>
        <w:rPr>
          <w:rFonts w:ascii="Arial" w:eastAsia="Arial" w:hAnsi="Arial" w:cs="Arial"/>
          <w:b/>
          <w:bCs/>
          <w:sz w:val="21"/>
          <w:szCs w:val="21"/>
        </w:rPr>
      </w:pPr>
      <w:bookmarkStart w:id="17" w:name="C16"/>
      <w:bookmarkEnd w:id="17"/>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začetek dela in opravljanja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začne opravljati dejavnost, ko je akreditiran in vpisan v sodni register ter ima akreditiran vsaj en študijski program za pridobitev izobrazbe.</w:t>
      </w:r>
    </w:p>
    <w:p>
      <w:pPr>
        <w:pStyle w:val="center"/>
        <w:pBdr>
          <w:top w:val="none" w:sz="0" w:space="10" w:color="auto"/>
        </w:pBdr>
        <w:spacing w:before="210" w:after="210"/>
        <w:ind w:left="0" w:right="0"/>
        <w:rPr>
          <w:rFonts w:ascii="Arial" w:eastAsia="Arial" w:hAnsi="Arial" w:cs="Arial"/>
          <w:b/>
          <w:bCs/>
          <w:sz w:val="21"/>
          <w:szCs w:val="21"/>
        </w:rPr>
      </w:pPr>
      <w:bookmarkStart w:id="18" w:name="C17"/>
      <w:bookmarkEnd w:id="18"/>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izvajanje programov brez javne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ki ne izvaja študijskih programov z javno veljavnostjo, lahko začne z delom, ko v skladu s svojim statutom sprejme študijski program in izpolni pogoje glede tehnične opremljenosti, varstva pri delu in druge predpisane pogoje.</w:t>
      </w:r>
    </w:p>
    <w:p>
      <w:pPr>
        <w:pStyle w:val="center"/>
        <w:pBdr>
          <w:top w:val="none" w:sz="0" w:space="10" w:color="auto"/>
        </w:pBdr>
        <w:spacing w:before="210" w:after="210"/>
        <w:ind w:left="0" w:right="0"/>
        <w:rPr>
          <w:rFonts w:ascii="Arial" w:eastAsia="Arial" w:hAnsi="Arial" w:cs="Arial"/>
          <w:b/>
          <w:bCs/>
          <w:sz w:val="21"/>
          <w:szCs w:val="21"/>
        </w:rPr>
      </w:pPr>
      <w:bookmarkStart w:id="19" w:name="C18"/>
      <w:bookmarkEnd w:id="19"/>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imen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 imenom univerza, fakulteta, umetniška akademija in visoka strokovna šola smejo v pravnem prometu poslovati le visokošolski zavodi, ki so ustanovljeni v skladu s tem zakonom in izpolnjujejo pogoje za opravljanje visokošolske dejavnosti iz 16. oziroma 17. člena tega zakona.</w:t>
      </w:r>
    </w:p>
    <w:p>
      <w:pPr>
        <w:pStyle w:val="center"/>
        <w:pBdr>
          <w:top w:val="none" w:sz="0" w:space="10" w:color="auto"/>
        </w:pBdr>
        <w:spacing w:before="210" w:after="210"/>
        <w:ind w:left="0" w:right="0"/>
        <w:rPr>
          <w:rFonts w:ascii="Arial" w:eastAsia="Arial" w:hAnsi="Arial" w:cs="Arial"/>
          <w:b/>
          <w:bCs/>
          <w:sz w:val="21"/>
          <w:szCs w:val="21"/>
        </w:rPr>
      </w:pPr>
      <w:bookmarkStart w:id="20" w:name="C19"/>
      <w:bookmarkEnd w:id="20"/>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ki so pravne osebe, imajo statut, s katerim urejajo svojo organizacijo in delovanje.</w:t>
      </w:r>
    </w:p>
    <w:p>
      <w:pPr>
        <w:pStyle w:val="center"/>
        <w:pBdr>
          <w:top w:val="none" w:sz="0" w:space="10" w:color="auto"/>
        </w:pBdr>
        <w:spacing w:before="210" w:after="210"/>
        <w:ind w:left="0" w:right="0"/>
        <w:rPr>
          <w:rFonts w:ascii="Arial" w:eastAsia="Arial" w:hAnsi="Arial" w:cs="Arial"/>
          <w:b/>
          <w:bCs/>
          <w:sz w:val="21"/>
          <w:szCs w:val="21"/>
        </w:rPr>
      </w:pPr>
      <w:bookmarkStart w:id="21" w:name="C20"/>
      <w:bookmarkEnd w:id="21"/>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univerze so: rektor, senat, upravni odbor in 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članice univerze so: dekan, senat, akademski zbor in 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 članice univerze iz drugega odstavka 1. člena tega zakona je direktor, lahko pa tudi strokovni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samostojnega visokošolskega zavoda, so: senat, akademski zbor, upravni odbor, študentski svet in dekan.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ima lahko tudi druge organe v skladu z ustanovitvenim aktom ali statutom.</w:t>
      </w:r>
    </w:p>
    <w:p>
      <w:pPr>
        <w:pStyle w:val="center"/>
        <w:pBdr>
          <w:top w:val="none" w:sz="0" w:space="10" w:color="auto"/>
        </w:pBdr>
        <w:spacing w:before="210" w:after="210"/>
        <w:ind w:left="0" w:right="0"/>
        <w:rPr>
          <w:rFonts w:ascii="Arial" w:eastAsia="Arial" w:hAnsi="Arial" w:cs="Arial"/>
          <w:b/>
          <w:bCs/>
          <w:sz w:val="21"/>
          <w:szCs w:val="21"/>
        </w:rPr>
      </w:pPr>
      <w:bookmarkStart w:id="22" w:name="C21"/>
      <w:bookmarkEnd w:id="22"/>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(senat)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je strokovni organ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univerze izvolijo senati članic univerze tako, da so enakopravno zastopane vse znanstvene in umetniške discipline ter strokovna področja.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Senat fakultete, umetniške akademije oziroma visoke strokovne šole sestavljajo visokošolski učitelji, če tako določa statut, pa tudi znanstveni delavci. Sestavljen mora biti tako, da so v njem enakopravno zastopane vse znanstvene in umetniške discipline ter strokovna področja visokošolskega zavoda. Število članov senata se določi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svoji funkciji je član senata univerze rektor, član senata članice univerze oziroma samostojnega visokošolskega zavoda pa dekan.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svoji funkciji so člani senata univerze tudi predstavniki študentskega sveta univerze, člani senata fakultete, umetniške akademije oziroma visoke strokovne šole pa tudi predstavniki študentskega sveta teh visokošolskih zavodov. Študenti imajo v senatu najmanj petino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svet je strokovni organ članice univerze iz drugega odstavka 1. člena tega zakona. Sestava je določena s statutom univerze v skladu z ustanovitvenim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(akademski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 članice univerze oziroma samostojnega visokošolskega zavoda sestavljajo vsi visokošolski učitelji, znanstveni delavci, asistenti z raziskovalnim nazivom in visokošolski sodelavci ne glede na naziv ter študenti, in sicer tako, da je njihovo število najmanj ena petina članov akademskega zbora. Pri delu akademskega zbora sodelujejo tudi drugi delavci. Način sodelovanja drugih delavcev se določi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izvoli senat članice,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obravnava poročila o delu visokošolskega zavoda ter daje predloge in pobude senatu,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določene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Akademski zbor izmed svojih članov izvoli predsednika. Predsednik sklicuje in vodi seje.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drugi odstavek tega člena lahko študenti, ki so člani akademskega zbora, volijo le člane senata članice, ki so predstavniki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oblikovanja akademskega zbora se določi s statutom.</w:t>
      </w:r>
    </w:p>
    <w:p>
      <w:pPr>
        <w:pStyle w:val="center"/>
        <w:pBdr>
          <w:top w:val="none" w:sz="0" w:space="10" w:color="auto"/>
        </w:pBdr>
        <w:spacing w:before="210" w:after="210"/>
        <w:ind w:left="0" w:right="0"/>
        <w:rPr>
          <w:rFonts w:ascii="Arial" w:eastAsia="Arial" w:hAnsi="Arial" w:cs="Arial"/>
          <w:b/>
          <w:bCs/>
          <w:sz w:val="21"/>
          <w:szCs w:val="21"/>
        </w:rPr>
      </w:pPr>
      <w:bookmarkStart w:id="23" w:name="C22"/>
      <w:bookmarkEnd w:id="23"/>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(upravni odbor)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je organ upravljanja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nalog, določenih z zakonom, upravni odbor odloča o zadevah materialne narave in skrbi za nemoteno materialno poslovanje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odbor visokošolskega zavoda, ki ga je ustanovila Republika Slovenija, sestavljajo predstavniki ustanovitelja, predstavniki delavcev, ki opravljajo visokošolsko dejavnost, predstavniki študentov, predstavnik drugih delavcev in predstavniki delodajalcev.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Sestava upravnega odbora zasebnega visokošolskega zavoda se določi z ustanovitvenim aktom in statutom.</w:t>
      </w:r>
    </w:p>
    <w:p>
      <w:pPr>
        <w:pStyle w:val="center"/>
        <w:pBdr>
          <w:top w:val="none" w:sz="0" w:space="10" w:color="auto"/>
        </w:pBdr>
        <w:spacing w:before="210" w:after="210"/>
        <w:ind w:left="0" w:right="0"/>
        <w:rPr>
          <w:rFonts w:ascii="Arial" w:eastAsia="Arial" w:hAnsi="Arial" w:cs="Arial"/>
          <w:b/>
          <w:bCs/>
          <w:sz w:val="21"/>
          <w:szCs w:val="21"/>
        </w:rPr>
      </w:pPr>
      <w:bookmarkStart w:id="24" w:name="C23"/>
      <w:bookmarkEnd w:id="24"/>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vodi, predstavlja in zastopa univerzo ter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sklicuje in praviloma vodi seje senata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podlagi volitev imenuje dekana,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usklajuje izobraževalno, znanstveno-raziskovalno oziroma umetniško in drugo delo na univerzi,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in odgovarja za zakonitost dela univerze in za izvrševanje njenih obveznosti, določenih z zakonom, drugimi predpisi ter splošnimi akti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soglasjem senata sprejema merila o kakovosti univerze, študijskih programov, znanstveno-raziskovalnega, umetniškega ter strokovnega dela in je pristojen za spremljanje, ugotavljanje in zagotavljanje kakovosti (samoevalvacija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enkrat letno poroča senatu, upravnemu odboru in ustanovitelju o delu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promovira doktorje znanosti,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podeljuje nagrade univerze,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z zakonom, drugimi predpisi ter splošnimi akti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Rektorja na splošnih in neposrednih volitvah za dobo štirih let izvolijo tri skupine volivcev: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visokošolski učitelji, znanstveni delavci, asistenti z raziskovalnim nazivom in visokošolski sodelavci,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Volilno pravico imajo delavci iz prve in tretje alinee prejšnjega odstavka, ki imajo na univerzi sklenjeno pogodbo o zaposlitvi vsaj za polovični delovni čas. S statutom je mogoče določiti tudi manjši obseg zaposlitve, vendar ne nižjega od 25 %.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Skupine volivcev imajo različen odstotek števila glasov v skupnem obsegu števila glasov: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delavci 80 % vseh glasov, od tega delavci iz tretje alinee drugega odstavka tega člena največ 25 %,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študenti 20 % vseh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postopek volitev rektorja določi statut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rektorja je lahko izvoljen redni profesor, ki je na univerzi zaposlen s polnim delovnim časom.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 je lahko ponovno izvoljen, vendar skupni mandat ne sme trajati več kot osem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statutom univerze se določijo razlogi in postopek za razpis predčasnih volitev 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ki jih ni ustanovila Republika Slovenija, postopek izbire rektorja določijo s statutom.</w:t>
      </w:r>
    </w:p>
    <w:p>
      <w:pPr>
        <w:pStyle w:val="center"/>
        <w:pBdr>
          <w:top w:val="none" w:sz="0" w:space="10" w:color="auto"/>
        </w:pBdr>
        <w:spacing w:before="210" w:after="210"/>
        <w:ind w:left="0" w:right="0"/>
        <w:rPr>
          <w:rFonts w:ascii="Arial" w:eastAsia="Arial" w:hAnsi="Arial" w:cs="Arial"/>
          <w:b/>
          <w:bCs/>
          <w:sz w:val="21"/>
          <w:szCs w:val="21"/>
        </w:rPr>
      </w:pPr>
      <w:bookmarkStart w:id="25" w:name="C24"/>
      <w:bookmarkEnd w:id="25"/>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(dekan oziroma direktor)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oziroma direktor članice univerze ima pooblastila in odgovornosti v skladu z ustanovitvenim aktom, je strokovni vodja članice univerze in poslovodni organ pri izvajanju dejavnosti članice univerze iz 6.č člena tega zakona, in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usklajuje izobraževalno, znanstveno-raziskovalno, umetniško in drugo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in odgovarja za zakonitost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pristojen za spremljanje, ugotavljanje in zagotavljanje kakovosti članice univerze, študijskih programov, znanstveno-raziskovalnega, umetniškega ter strokovnega dela in pripravo letnega poročila o kakovosti (samoevalvacija članice);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enkrat letno poroča o delu senatu članice in rektorju,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naloge v skladu z zakonom, drugimi predpisi ter splošnimi akti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Dekana na splošnih in neposrednih volitvah za dobo štirih let izvolijo tri skupine volivcev: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visokošolski učitelji, znanstveni delavci in visokošolski sodelavci, ki imajo na univerzi sklenjeno pogodbo o zaposlitvi vsaj za polovični delovni čas, in pretežno opravljajo delo na članici,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ostali delavci, ki imajo na univerzi sklenjeno pogodbo o zaposlitvi vsaj za polovični delovni čas, in pretežno opravljajo delo na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skupine volivcev iz prve in tretje alinee prejšnjega odstavka se v statutu lahko določi tudi manjši obseg zaposlitve, vendar ne nižji od 25 %.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Skupine volivcev imajo različen odstotek števila glasov v skupnem obsegu števila glasov: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delavci 80 % vseh glasov, od tega delavci iz tretje alinee drugega odstavka tega člena največ 25 %,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študenti 20 % vseh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Podrobnejši postopek volitev določi statut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dekana članice univerze ali samostojnega visokošolskega zavoda je lahko izvoljen, kdor je na njem zaposlen kot visokošolski učitelj.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članice univerze ali samostojnega visokošolskega zavoda lahko med opravljanjem funkcije dekana v okviru delovne obveznosti opravlja tudi neposredno pedagoško obveznost dve uri na teden. Ne glede na prejšnji stavek lahko dekan članice univerze ali samostojnega visokošolskega zavoda opravlja še dodatno pedagoško, znanstvenoraziskovalno, umetniško ali strokovno delo kot dopolnilno delo pri istem delodajalcu v obsegu, ki ne presega 20 odstotkov polnega delovnega časa na teden, pri čemer se pri določitvi obsega neposredne pedagoške obveznosti upošteva delež zaposlitve dekana na delovnem mestu dekana.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članice univerze iz drugega odstavka 1. člena tega zakona je lahko imenovan, kdor ima najmanj izobrazbo, pridobljeno po študijskem programu druge stopnje v skladu s tem zakonom oziroma izobrazbo, ki ustreza ravni izobrazbe, pridobljene po študijskih programih druge stopnje. Postopek njegovega imenovanja in razrešitve se določi v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samostojnega visokošolskega zavoda je poslovodni organ in strokovni vodja zavoda in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usklajuje izobraževalno, znanstveno-raziskovalno, umetniško in drugo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in odgovarja za zakonitost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pristojen za spremljanje, ugotavljanje in zagotavljanje kakovosti visokošolskega zavoda, študijskih programov, znanstveno-raziskovalnega, umetniškega ter strokovnega dela in pripravo letnega poročila o kakovosti (samoevalvacija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enkrat letno poroča o delu senatu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naloge v skladu z zakonom, drugimi predpisi ter splošnimi akti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Samostojni visokošolski zavodi trajanje mandata dekana in postopek izbire dekana določijo s statutom pri čemer samostojni visokošolski zavodi, ki jih je ustanovila Republika Slovenija izvolijo dekana po postopku in na način, kot ga določajo drugi, tretji in četrti odstavek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Dekan članice univerze ali samostojnega visokošolskega zavoda, ki ga je ustanovila Republika Slovenija, je lahko ponovno izvoljen, vendar skupni mandat ne sme trajati več kot osem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statutom univerze se določijo razlogi in postopek za razpis predčasnih volitev dekana.</w:t>
      </w:r>
    </w:p>
    <w:p>
      <w:pPr>
        <w:pStyle w:val="center"/>
        <w:pBdr>
          <w:top w:val="none" w:sz="0" w:space="10" w:color="auto"/>
        </w:pBdr>
        <w:spacing w:before="210" w:after="210"/>
        <w:ind w:left="0" w:right="0"/>
        <w:rPr>
          <w:rFonts w:ascii="Arial" w:eastAsia="Arial" w:hAnsi="Arial" w:cs="Arial"/>
          <w:b/>
          <w:bCs/>
          <w:sz w:val="21"/>
          <w:szCs w:val="21"/>
        </w:rPr>
      </w:pPr>
      <w:bookmarkStart w:id="26" w:name="C25"/>
      <w:bookmarkEnd w:id="26"/>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(ločitev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na naravo dejavnosti in obseg dela visokošolskega oziroma drugega zavoda se s statutom lahko določi, da sta funkcija vodenja strokovnega dela in poslovodna funkcija ločeni. V tem primeru statut določi pristojnosti strokovnega vodje in pristojnosti poslovodnega organa.</w:t>
      </w:r>
    </w:p>
    <w:p>
      <w:pPr>
        <w:pStyle w:val="center"/>
        <w:pBdr>
          <w:top w:val="none" w:sz="0" w:space="10" w:color="auto"/>
        </w:pBdr>
        <w:spacing w:before="210" w:after="210"/>
        <w:ind w:left="0" w:right="0"/>
        <w:rPr>
          <w:rFonts w:ascii="Arial" w:eastAsia="Arial" w:hAnsi="Arial" w:cs="Arial"/>
          <w:b/>
          <w:bCs/>
          <w:sz w:val="21"/>
          <w:szCs w:val="21"/>
        </w:rPr>
      </w:pPr>
      <w:bookmarkStart w:id="27" w:name="C26"/>
      <w:bookmarkEnd w:id="27"/>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(študentski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sestavljajo predstavniki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svet obravnava in daje pristojnim organom mnenje o statutu visokošolskega zavoda, o vseh zadevah, ki se nanašajo na pravice in dolžnosti študentov, lahko pa tudi mnenje o kandidatih za rektorja in dekana, ter sprejema in izvaja program interesnih dejavnosti študentov visokošolskega zavoda v sodelovanju s skupnostjo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mnenje iz prejšnjega odstavka ni upoštevano, lahko študentski svet zahteva, da pristojni organ na način in po postopku, določenem s statutom, še enkrat obravnava in odloči o posamezni zadevi.</w:t>
      </w:r>
    </w:p>
    <w:p>
      <w:pPr>
        <w:pStyle w:val="center"/>
        <w:pBdr>
          <w:top w:val="none" w:sz="0" w:space="10" w:color="auto"/>
        </w:pBdr>
        <w:spacing w:before="210" w:after="210"/>
        <w:ind w:left="0" w:right="0"/>
        <w:rPr>
          <w:rFonts w:ascii="Arial" w:eastAsia="Arial" w:hAnsi="Arial" w:cs="Arial"/>
          <w:b/>
          <w:bCs/>
          <w:sz w:val="21"/>
          <w:szCs w:val="21"/>
        </w:rPr>
      </w:pPr>
      <w:bookmarkStart w:id="28" w:name="C27"/>
      <w:bookmarkEnd w:id="28"/>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(tajništvo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opravljanje upravno-administrativnih in strokovno-tehničnih nalog ima visokošolski zavod tajništvo, ki ga vodi tajnik.</w:t>
      </w:r>
    </w:p>
    <w:p>
      <w:pPr>
        <w:pStyle w:val="center"/>
        <w:pBdr>
          <w:top w:val="none" w:sz="0" w:space="10" w:color="auto"/>
        </w:pBdr>
        <w:spacing w:before="210" w:after="210"/>
        <w:ind w:left="0" w:right="0"/>
        <w:rPr>
          <w:rFonts w:ascii="Arial" w:eastAsia="Arial" w:hAnsi="Arial" w:cs="Arial"/>
          <w:b/>
          <w:bCs/>
          <w:sz w:val="21"/>
          <w:szCs w:val="21"/>
        </w:rPr>
      </w:pPr>
      <w:bookmarkStart w:id="29" w:name="C28"/>
      <w:bookmarkEnd w:id="29"/>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pristojnosti, število članov, način izvolitve, trajanje mandata in način odločanja organov visokošolskih zavodov se podrobneje uredijo s statutom v skladu z zakonom in ustanovitvenim aktom.</w:t>
      </w:r>
    </w:p>
    <w:p>
      <w:pPr>
        <w:pStyle w:val="center"/>
        <w:pBdr>
          <w:top w:val="none" w:sz="0" w:space="10" w:color="auto"/>
        </w:pBdr>
        <w:spacing w:before="210" w:after="210"/>
        <w:ind w:left="0" w:right="0"/>
        <w:rPr>
          <w:rFonts w:ascii="Arial" w:eastAsia="Arial" w:hAnsi="Arial" w:cs="Arial"/>
          <w:b/>
          <w:bCs/>
          <w:sz w:val="21"/>
          <w:szCs w:val="21"/>
        </w:rPr>
      </w:pPr>
      <w:bookmarkStart w:id="30" w:name="C29"/>
      <w:bookmarkEnd w:id="30"/>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(rektorska konferenca)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za obravnavanje in usklajevanje vprašanj skupnega pomena oblikujejo rektorsko konferenco.</w:t>
      </w:r>
    </w:p>
    <w:p>
      <w:pPr>
        <w:pStyle w:val="center"/>
        <w:pBdr>
          <w:top w:val="none" w:sz="0" w:space="10" w:color="auto"/>
        </w:pBdr>
        <w:spacing w:before="210" w:after="210"/>
        <w:ind w:left="0" w:right="0"/>
        <w:rPr>
          <w:rFonts w:ascii="Arial" w:eastAsia="Arial" w:hAnsi="Arial" w:cs="Arial"/>
          <w:b/>
          <w:bCs/>
          <w:sz w:val="21"/>
          <w:szCs w:val="21"/>
        </w:rPr>
      </w:pPr>
      <w:bookmarkStart w:id="31" w:name="C30"/>
      <w:bookmarkEnd w:id="31"/>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(pečat)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visokošolski zavodi imajo pečat okrogle oblike, ki vsebuje ime in sedež visokošolskega zavoda in grb Republike Slovenije. Tak pečat uporabljajo tudi visokošolski zavodi pri opravljanju javne službe na podlagi koncesije.</w:t>
      </w:r>
    </w:p>
    <w:p>
      <w:pPr>
        <w:pStyle w:val="center"/>
        <w:pBdr>
          <w:top w:val="none" w:sz="0" w:space="10" w:color="auto"/>
        </w:pBdr>
        <w:spacing w:before="210" w:after="210"/>
        <w:ind w:left="0" w:right="0"/>
        <w:rPr>
          <w:rFonts w:ascii="Arial" w:eastAsia="Arial" w:hAnsi="Arial" w:cs="Arial"/>
          <w:b/>
          <w:bCs/>
          <w:sz w:val="21"/>
          <w:szCs w:val="21"/>
        </w:rPr>
      </w:pPr>
      <w:bookmarkStart w:id="32" w:name="C31"/>
      <w:bookmarkEnd w:id="32"/>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(študentski domovi)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Dejavnost študentskih domov je javna služba. Opravljajo jo lahko univerze, drugi zavodi, gospodarske družbe, samostojni podjetnik posameznik in druge pravne osebe. Pri opravljanju dejavnosti morajo zagotoviti zastopanje študentskih interesov pri upravljanju.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dom se lahko ustanovi v okviru univerze kot njena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študentskega doma, članice univerze, sta direktor in študentski svet stanovalcev.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člani študentskega sveta stanovalcev, zastopajo študentske interese pri upravljanju v skladu z zakonom, aktom o ustanovitvi in statutom.</w:t>
      </w:r>
    </w:p>
    <w:p>
      <w:pPr>
        <w:pStyle w:val="center"/>
        <w:pBdr>
          <w:top w:val="none" w:sz="0" w:space="24" w:color="auto"/>
        </w:pBdr>
        <w:spacing w:before="210" w:after="210"/>
        <w:ind w:left="0" w:right="0"/>
        <w:rPr>
          <w:rFonts w:ascii="Arial" w:eastAsia="Arial" w:hAnsi="Arial" w:cs="Arial"/>
          <w:caps/>
          <w:sz w:val="21"/>
          <w:szCs w:val="21"/>
        </w:rPr>
      </w:pPr>
      <w:bookmarkStart w:id="33" w:name="P3"/>
      <w:bookmarkEnd w:id="33"/>
      <w:r>
        <w:rPr>
          <w:rFonts w:ascii="Arial" w:eastAsia="Arial" w:hAnsi="Arial" w:cs="Arial"/>
          <w:caps/>
          <w:sz w:val="21"/>
          <w:szCs w:val="21"/>
        </w:rPr>
        <w:t>III. IZOBRAŽEVALNO, ZNANSTVENO-RAZISKOVALNO IN UMETNIŠKO DELO</w:t>
      </w:r>
    </w:p>
    <w:p>
      <w:pPr>
        <w:pStyle w:val="center"/>
        <w:pBdr>
          <w:top w:val="none" w:sz="0" w:space="10" w:color="auto"/>
        </w:pBdr>
        <w:spacing w:before="210" w:after="210"/>
        <w:ind w:left="0" w:right="0"/>
        <w:rPr>
          <w:rFonts w:ascii="Arial" w:eastAsia="Arial" w:hAnsi="Arial" w:cs="Arial"/>
          <w:b/>
          <w:bCs/>
          <w:sz w:val="21"/>
          <w:szCs w:val="21"/>
        </w:rPr>
      </w:pPr>
      <w:bookmarkStart w:id="34" w:name="C32"/>
      <w:bookmarkEnd w:id="34"/>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(akreditacija študijskih programov in spremembe obveznih sestavin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Študijske programe za pridobitev izobrazbe in študijske programe za izpopolnjevanje sprejme senat univerze na predlog senata članice univerze oziroma senat samostojnega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oziroma samostojni visokošolski zavod mora študijski program akreditirati pri Nacionalni agenciji Republike Slovenije za kakovost v visokem šolstvu. Akreditacija je študijskemu programu podeljena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regulirane poklice mora Nacionalna agencija Republike Slovenije za kakovost v visokem šolstvu v postopku akreditacije pridobiti soglasje ministrstva, v katerega pristojnost sodi poklic, ki ga bo pridobil diplomant.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akreditacijo pri Nacionalni agenciji Republike Slovenije za kakovost v visokem šolstvu študijski programi postanejo javnoveljavni. Visokošolski zavodi jih javno objavijo najkasneje do razpisa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obvezne sestavine študijskih programov spreminja sam po postopku, po katerem sprejema študijske programe.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spremembah obveznih sestavin študijskih programov visokošolski zavod seznani Nacionalno agencijo Republike Slovenije za kakovost v visokem šolstvu v 30 dneh od njihovega sprejema, in sicer na način, ki ga ta določi. Spremembe obveznih sestavin visokošolski zavod tudi javno objavi na svoji spletni 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obveznih sestavin študijskih programov iz četrtega odstavka tega člena začnejo veljati z naslednjim študijskim letom, če so sprejete na pristojnih organih visokošolskega zavoda in poslane Nacionalni agenciji Republike Slovenije za kakovost v visokem šolstvu pred objavo razpisa za vpis, v primeru javnih visokošolskih zavodov pa pred pridobitvijo soglasja iz sedmega odstavka 40.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Javnoveljavni so tudi študijski programi, akreditirani v državah članicah Evropske unije, ki jih izvaja mednarodna zveza univerz iz drugega odstavka 10.a člena tega zakona, če imajo njihove diplome v državi akreditacije naravo javne listine, dajejo v tej državi javnoveljavno stopnjo izobrazbe ter javnoveljavni naslov in jih v državi akreditacije izvajajo akreditirane organizacije. Programi morajo biti priglašeni Nacionalni agenciji Republike Slovenije za kakovost v visokem šolstvu. K vlogi za priglasitev je potrebno priložiti pozitivno mnenje vsaj enega visokošolskega zavoda, ki izpolnjuje pogoje o klasifikacijah iz prvega odstavka 10.a člena tega zakona, ki ima sedež v Republiki Sloveniji in ki izvaja po vrsti izobrazbe, obsegu in vsebini primerljiv študijski program. V mnenju se ugotovi enakovrednost v tujini pridobljenega strokovnega oziroma znanstvenega naslova slovenskemu strokovnemu oziroma znanstvenemu naslovu.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Nacionalna agencija Republike Slovenije za kakovost v visokem šolstvu prizna javnoveljavnost tudi študijskim programom, akreditiranim v drugih državah, če so izpolnjeni pogoji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(javnoveljavna izobrazba in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opravi vse obveznosti po študijskem programu za pridobitev izobrazbe, si pridobi javnoveljavno izobrazbo in dobi diplomo, ki je javna listina. Vsebino in obliko diplome določi pristojni organ visokošolskega zavoda in ju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Sestavni del diplome je »Priloga k diplomi«. Visokošolski zavodi jo izdajajo v slovenščini in enem od uradnih jezikov Evropske unije. Sestavine obrazca določi minister, pristojen za visoko šolstvo, na predlog Nacionalne agencije Republike Slovenije za kakovost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Diploma in »Priloga k diplomi« sta brezplačni.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opravi vse obveznosti po študijskem programu za izpopolnjevanje ali po delu študijskega programa za pridobitev izobrazbe, dobi potrdilo, ki je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študijski program izvaja mednarodna zveza univerz, je treba na diplomi oziroma potrdilu navesti, da gre za študijski program v okviru mednarodne zveze univerz.</w:t>
      </w:r>
    </w:p>
    <w:p>
      <w:pPr>
        <w:pStyle w:val="center"/>
        <w:pBdr>
          <w:top w:val="none" w:sz="0" w:space="10" w:color="auto"/>
        </w:pBdr>
        <w:spacing w:before="210" w:after="210"/>
        <w:ind w:left="0" w:right="0"/>
        <w:rPr>
          <w:rFonts w:ascii="Arial" w:eastAsia="Arial" w:hAnsi="Arial" w:cs="Arial"/>
          <w:b/>
          <w:bCs/>
          <w:sz w:val="21"/>
          <w:szCs w:val="21"/>
        </w:rPr>
      </w:pPr>
      <w:bookmarkStart w:id="35" w:name="C33"/>
      <w:bookmarkEnd w:id="35"/>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(študijski programi za pridobitev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izobrazbe se razvrščajo v tri stopnje: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prva stopnja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visokošolski strokovni študijski programi,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univerzitetni študijski programi,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druga stopnja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magistrski študijski programi,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enoviti magistrski študijski programi,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tretja stopnja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doktorski študijski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prve stopnje so dodiplomski študijski programi, študijski programi druge in tretje stopnje pa podiplomski študijski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strokovni študijski programi študentom omogočajo pridobitev strokovnega znanja in usposobljenost za uporabo znanstvenih metod pri reševanju zahtevnih strokovnih in delovnih problemov, razvijanje zmožnosti za sporazumevanje v stroki in med strokami, strokovno kritičnost in odgovornost, iniciativnost in samostojnost pri odločanju in vodenju. Obvezen sestavni del teh študijskih programov je praktično izobraževanje v delovnem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Univerzitetni študijski programi študentom omogočajo pridobitev strokovnega znanja s študijem teoretičnih in metodoloških konceptov, usposobljenost za prenos in uporabo teoretičnega znanja v prakso in reševanje strokovnih in delovnih problemov, zlasti z iskanjem novih virov znanja in uporabo znanstvenih metod, razvijanje zmožnosti za sporazumevanje v stroki in med strokami, strokovno kritičnost in odgovornost, iniciativnost in samostojnost pri odločanju ter vodenju zahtevnega dela. Sestavni del teh programov je lahko tudi praktično izobraževanje v delovnem okolju ali sodelovanje pri raziskovalnem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Magistrski študijski programi študentom omogočajo poglabljanje znanja na širših strokovnih področjih, usposabljajo za iskanje novih virov znanja na strokovnem in znanstvenem področju, za uporabo znanstvenoraziskovalnih metod v širšem spektru problemov in v novih ali spremenjenih okoliščinah, prevzemanje odgovornosti za vodenje najzahtevnejših delovnih sistemov ter za razvijanje kritične refleksije, socialnih in komunikacijskih zmožnosti za vodenje skupinskega dela. Obvezen sestavni del teh programov so projektne naloge v delovnem okolju oziroma temeljne, aplikativne ali razvojne raziskovalne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Enoviti magistrski študijski programi omogočajo študentom pridobitev in poglabljanje strokovnega znanja in usposobljenosti iz četrtega in petega odstavka tega člena. Glede razpisa za vpis, pogojev za vpis in meril za izbiro ob omejitvi vpisa se zanje uporabljajo določbe zakona za univerzitetne študijske programe prve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Enoviti magistrski študijski programi se lahko oblikujejo, če izobražujejo za poklice, urejene z direktivami Evropske unije, izjemoma, če je tako določeno s posebnim predpisom, pa tudi za druge poklice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Doktorski študijski programi študentom omogočajo poglobljeno razumevanje teoretskih in metodoloških konceptov ter usposobljenost za samostojno razvijanje novega znanja in reševanje najzahtevnejših problemov s preizkušanjem in izboljševanjem znanih ter odkrivanjem novih rešitev, za vodenje najzahtevnejših delovnih sistemov ter znanstvenoraziskovalnih projektov s širokega strokovnega, znanstvenega oziroma umetniškega področja in razvijanje kritične refleksije. Obvezen sestavni del teh programov so tudi temeljne ali aplikativne raziskovalne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in izhodišča za oblikovanje študijskih programov se podrobneje določijo v nacionalnem ogrodju visokošolskih kvalifikacij.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(študijski programi za izpopolnjevanje)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izpopolnjevanje so oblika vseživljenjskega učenja, in so namenjeni predvsem za izpopolnjevanje, dopolnjevanje, poglabljanje in posodabljanje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programov iz prejšnjega odstavka visokošolski zavodi lahko organizirajo tudi različne oblike neformalnega učenja, na primer tečaje, poletne šole, programe usposabljanja in podobno, če to ne vpliva na izvajanje študijskih programov za pridobitev izobrazbe.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(skupni študijski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Skupni študijski programi so študijski programi za pridobitev izobrazbe, ki jih visokošolski zavod sprejme in izvaja skupaj z enim ali več visokošolskimi zavodi iz Republike Slovenije ali tujine.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skupne študijske programe, ki jih izvaja skupaj več visokošolskih zavodov iz Republike Slovenije, se poleg določb tega zakona upoštevajo tudi merila za oblikovanje in sprejemanje skupnih študijskih programov, ki jih sprejme Nacionalna agencija Republike Slovenije za kakovost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skupne študijske programe, ki jih visokošolski zavod s sedežem v Republiki Sloveniji namerava izvajati s tujimi visokošolskimi zavodi, ki so akreditirani pri agencijah, ki so na seznamu Evropskega združenja agencij za kakovost v visokem šolstvu (European Quality Assurance Register for Higher Education; v nadaljnjem besedilu: EQAR), postopek prve akreditacije programa izvede ena od agencij, ki so na seznamu EQAR. Taki programi morajo biti priglašeni Nacionalni agenciji Republike Slovenije za kakovost v visokem šolstvu na način, ki ga ta določi.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skupne študijske programe, ki jih visokošolski zavod s sedežem v Republiki Sloveniji namerava izvajati s tujim visokošolskim zavodom, ki ni akreditiran pri agencijah, ki so na seznamu EQAR, se postopek prve akreditacije programa izvede pri Nacionalni agenciji Republike Slovenije za kakovost v visokem šolstvu, zaključen pa mora biti najkasneje v petih mesecih od popolnosti vloge za akreditacijo.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opravi vse obveznosti po skupnem študijskem programu za pridobitev izobrazbe, dobi skupno diplomo, ki je javna listina. Vsebino in obliko skupne diplome ter priloge k diplomi določijo sodelujoči visokošolski zavodi. Sodelujoči visokošolski zavodi se lahko dogovorijo, da namesto skupne diplome podelijo vsak svojo diplomo.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Skupni študijski programi s tujimi visokošolskimi zavodi morajo biti pred začetkom izvajanja vpisani v eVŠ in javno objavljeni pred sprejemom razpisa za vpis.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(transnacionalno izobraževanje)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Visokošolsko transnacionalno izobraževanje po tem zakonu so vse oblike in načini visokošolskega izobraževanja, pri katerem se javnoveljavni študijski program v celoti ali njegovi posamezni deli izvajajo v drugi državi, kot je sedež nosilca visokošolskega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Visokošolsko transnacionalno izobraževanje v Republiki Sloveniji se lahko izvaja ali organizira na podlagi pogodbe med visokošolskim zavodom, ki je akreditiran v Republiki Sloveniji, in tujim visokošolskim zavodom, ki izvaja javnoveljavne študijske programe in izdaja javne listine v državi, kjer je ustanovljen.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Visokošolsko transnacionalno izobraževanje lahko v Republiki Sloveniji izvaja tudi tuji visokošolski zavod oziroma druga tuja institucija, če pristojni organi države, kjer je sedež nosilca visokošolskega študijskega programa, priznavajo, da za primer transnacionalno izvajanega visokošolskega študijskega programa nosilec tega programa in program sodita v njihov visokošolski sistem, kar pred začetkom izvajanja transnacionalnega izobraževanja ugotavlja Nacionalna agencija Republike Slovenije za kakovost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akreditirani v Republiki Sloveniji v skladu s tem zakonom, lahko izvajajo visokošolsko transnacionalno izobraževanje v tujini na podlagi pogodbe z ustreznim visokošolskim zavodom v tujini in podeljujejo slovensko javno listino.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pogoje, načine in oblike visokošolskega transnacionalnega izobraževanja, obvezne sestavine pogodbe za izvajanje visokošolskega transnacionalnega izobraževanja iz drugega in četrtega odstavka tega člena ter način ugotavljanja izpolnjevanja pogojev iz tretjega odstavka tega člena določi Nacionalna agencija Republike Slovenije za kakovost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Listina o zaključenem visokošolskem transnacionalnem izobraževanju, ki se izvaja v Republiki Sloveniji kot del tujega visokošolskega sistema, se šteje kot tuja listina in je predmet postopka, ki ureja vrednotenje oziroma priznavanje izobraževanja v Republiki Sloveniji.</w:t>
      </w:r>
    </w:p>
    <w:p>
      <w:pPr>
        <w:pStyle w:val="center"/>
        <w:pBdr>
          <w:top w:val="none" w:sz="0" w:space="10" w:color="auto"/>
        </w:pBdr>
        <w:spacing w:before="210" w:after="210"/>
        <w:ind w:left="0" w:right="0"/>
        <w:rPr>
          <w:rFonts w:ascii="Arial" w:eastAsia="Arial" w:hAnsi="Arial" w:cs="Arial"/>
          <w:b/>
          <w:bCs/>
          <w:sz w:val="21"/>
          <w:szCs w:val="21"/>
        </w:rPr>
      </w:pPr>
      <w:bookmarkStart w:id="36" w:name="C34"/>
      <w:bookmarkEnd w:id="36"/>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(izvajalci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Študijske programe iz 33., 33.a in 33.b člena tega zakona organizirajo in izvajajo univerze, fakultete in umetniške akademije.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Visoka strokovna šola organizira in izvaja visokošolske strokovne študijske programe ter študijske programe za izpopolnjevanje. Če je z ustanovitvenim aktom določeno in v akreditacijskem postopku ugotovljeno, da ima zagotovljene ustrezne visokošolske učitelje, znanstvene delavce in visokošolske sodelavce ter izpolnjuje pogoje za opravljanje znanstveno-raziskovalnega oziroma umetniškega dela, lahko izvaja tudi magistrske študijske programe, drugače pa le v sodelovanju z visokošolskim zavodom iz prejšnjega odstavka.</w:t>
      </w:r>
    </w:p>
    <w:p>
      <w:pPr>
        <w:pStyle w:val="center"/>
        <w:pBdr>
          <w:top w:val="none" w:sz="0" w:space="10" w:color="auto"/>
        </w:pBdr>
        <w:spacing w:before="210" w:after="210"/>
        <w:ind w:left="0" w:right="0"/>
        <w:rPr>
          <w:rFonts w:ascii="Arial" w:eastAsia="Arial" w:hAnsi="Arial" w:cs="Arial"/>
          <w:b/>
          <w:bCs/>
          <w:sz w:val="21"/>
          <w:szCs w:val="21"/>
        </w:rPr>
      </w:pPr>
      <w:bookmarkStart w:id="37" w:name="C35"/>
      <w:bookmarkEnd w:id="37"/>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(sestavine študijskih programov za pridobitev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izobrazbe se oblikujejo po načelih o vzpostavljanju evropskega visokošolskega prostora ob upoštevanju evropskih standardov in smernic za zagotavljanje kakovosti v evropskem visokošolskem prostoru (v nadaljnjem besedilu: evropski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izobrazbe, ki izobražujejo za regulirane poklice, za katere velja vzajemno priznavanje poklicnih kvalifikacij, se oblikujejo tudi v skladu s predpisi, ki urejajo priznavanje poklicnih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izobrazbe prve in druge stopnje imajo naslednje obvezne sestavine: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splošne podatke o programu (ime, stopnja, vrsta, trajanje ter podatek o tem, ali gre za interdisciplinarni, enopredmetni, dvopredmetni, pedagoški, nepedagoški ali skupni študijski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opredelitev temeljnih ciljev programa, splošnih ter predmetno-specifičnih kompetenc oziroma učnih izidov, ki se s programom pridobijo,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predmetnik s kreditnim ovrednotenjem študijskih obveznosti po Evropskem prenosnem kreditnem sistemu (v nadaljnjem besedilu: ECTS) in opredelitvijo deleža izbirnosti v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pogoje za vpis in merila za izbiro ob omejitvi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merila za priznavanje znanja in spretnosti, pridobljenih pred vpisom v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načine ocenjevanja,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pogoje za napredovanje po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pogoje za prehajanje med programi,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izvajanja študija,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pogoje za dokončanje študija,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pogoje za dokončanje posameznih delov programa, če jih program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študijsko področje študijskega programa po klasifikaciji KLASIUS ter znanstvenoraziskovalno disciplino po klasifikaciji Frascati,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razvrstitev v nacionalno ogrodje kvalifikacij, evropsko ogrodje visokošolskih klasifikacij ter evropsko ogrodje kvalifikacij,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strokovni naslov, tvorjen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Doktorski študijski programi so podlaga za pripravo študijskega in raziskovalnega programa posameznega študenta. V doktorskem študijskem programu se smiselno opredelijo obvezne sestavine iz prejšnjega odstavka, razen sestavin iz šeste, devete, enajste in štirinajste alinee. Te se v programu opredelijo, če je tako določeno s statutom visokošolskega zavoda. S predmetnikom se določijo vsebinska področja in kreditno ovrednotene obveznosti, ki se lahko razporejajo v študijski in raziskovalni program posameznega študenta (skupinske oblike študijskega dela, skupinsko ali individualno raziskovalno delo). Organizirane oblike študija po doktorskem študijskem programu obsegajo najmanj 60 kreditnih točk. Z doktorskim študijskim programom se določi tudi znanstveni ali umetniški naslov, tvorjen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izobrazbe imajo lahko tudi druge sestavine, določene s statutom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(sestavine študijskih programov za izpopolnjevanje)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Obvezne sestavine študijskih programov za izpopolnjevanje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splošni podatki o programu (ime, vrsta, trajanje),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opredelitev temeljnih ciljev programa oziroma splošnih ter predmetno– specifičnih kompetenc, ki se s programom pridobijo,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predmetnik s kreditnim ovrednotenjem študijskih obveznosti po ECTS in opredelitvijo deleža izbirnosti v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pogoji za vpis in merila za izbiro ob omejitvi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merila za priznavanje znanja in spretnosti, pridobljenih pred vpisom v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načini ocenjevanja,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pogoji za napredovanje po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izvajanja študija,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pogoji za dokončanje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izpopolnjevanje imajo lahko tudi druge sestavine, določene s statutom visokošolskega zavoda.</w:t>
      </w:r>
    </w:p>
    <w:p>
      <w:pPr>
        <w:pStyle w:val="center"/>
        <w:pBdr>
          <w:top w:val="none" w:sz="0" w:space="10" w:color="auto"/>
        </w:pBdr>
        <w:spacing w:before="210" w:after="210"/>
        <w:ind w:left="0" w:right="0"/>
        <w:rPr>
          <w:rFonts w:ascii="Arial" w:eastAsia="Arial" w:hAnsi="Arial" w:cs="Arial"/>
          <w:b/>
          <w:bCs/>
          <w:sz w:val="21"/>
          <w:szCs w:val="21"/>
        </w:rPr>
      </w:pPr>
      <w:bookmarkStart w:id="38" w:name="C36"/>
      <w:bookmarkEnd w:id="38"/>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(študijske obveznosti in trajanje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Študijske obveznosti se v študijskih programih ovrednotijo s kreditnimi točkami po ECTS. Posamezni letnik študijskega programa obsega 60 kreditnih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strokovni študijski programi in univerzitetni študijski programi obsegajo od 180 do 240 kreditnih točk in trajajo tri do štiri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Magistrski študijski programi obsegajo 60 do 120 kreditnih točk in trajajo eno do dve leti, vendar tako, da na istem strokovnem področju skupaj s študijskim programom prve stopnje trajajo pet let. Magistrski študijski programi, ki obsegajo 60 kreditnih točk, omogočajo študentom, ki so na prvi stopnji končali študij, ovrednoten s 180 kreditnimi točkami, dodatni letnik, tako da si skupaj pridobijo 120 kreditnih točk, potrebnih za dokončanje magistrskega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Trajanje študija po študijskih programih, ki izobražujejo za poklice, urejene z direktivami Evropske unije, mora biti usklajeno s temi direktivami. Enoviti magistrski študijski programi za druge poklice v Republiki Sloveniji iz sedmega odstavka 33. člena tega zakona obsegajo 300 kreditnih točk in trajajo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Doktorski študijski programi obsegajo 180 do 240 kreditnih točk in trajajo tri do štiri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 po študijskih programih prve in druge stopnje se lahko izvaja tudi po delih, določenih s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izpopolnjevanje obsegajo najmanj 10 in največ 60 kreditnih točk.</w:t>
      </w:r>
    </w:p>
    <w:p>
      <w:pPr>
        <w:pStyle w:val="center"/>
        <w:pBdr>
          <w:top w:val="none" w:sz="0" w:space="10" w:color="auto"/>
        </w:pBdr>
        <w:spacing w:before="210" w:after="210"/>
        <w:ind w:left="0" w:right="0"/>
        <w:rPr>
          <w:rFonts w:ascii="Arial" w:eastAsia="Arial" w:hAnsi="Arial" w:cs="Arial"/>
          <w:b/>
          <w:bCs/>
          <w:sz w:val="21"/>
          <w:szCs w:val="21"/>
        </w:rPr>
      </w:pPr>
      <w:bookmarkStart w:id="39" w:name="C37"/>
      <w:bookmarkEnd w:id="39"/>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(študijsko leto in obseg predavanj)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Študijsko leto traja od 1. oktobra do 30. septembra.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Dodiplomski študijski programi obsegajo najmanj 20 in največ 30 ur predavanj, seminarjev in vaj tedensko in 30 tednov letno. Če študijski program vsebuje praktično usposabljanje, skupna obremenitev študenta ne sme preseči 40 ur na teden in 42 tednov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narava študija to omogoča, se ne glede na določbe iz prvega in drugega odstavka tega člena s študijskim programom lahko prilagodita organizacija in časovna razporeditev predavanj, seminarjev in vaj možnostim študentov (izredni študij). Prilagoditev se opravi na način in po postopku, določenem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način in po postopku, določenem s statutom, se lahko s študijskim programom prilagodita organizacija in časovna razporeditev predavanj, seminarjev in vaj na umetniških akademijah.</w:t>
      </w:r>
    </w:p>
    <w:p>
      <w:pPr>
        <w:pStyle w:val="center"/>
        <w:pBdr>
          <w:top w:val="none" w:sz="0" w:space="10" w:color="auto"/>
        </w:pBdr>
        <w:spacing w:before="210" w:after="210"/>
        <w:ind w:left="0" w:right="0"/>
        <w:rPr>
          <w:rFonts w:ascii="Arial" w:eastAsia="Arial" w:hAnsi="Arial" w:cs="Arial"/>
          <w:b/>
          <w:bCs/>
          <w:sz w:val="21"/>
          <w:szCs w:val="21"/>
        </w:rPr>
      </w:pPr>
      <w:bookmarkStart w:id="40" w:name="C38"/>
      <w:bookmarkEnd w:id="40"/>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visokošolski študij prve stopnje se lahko vpiše, kdor je opravil maturo.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študij po univerzitetnem študijskem programu na posameznem strokovnem področju se lahko vpiše tudi, kdor je opravil poklicno maturo po ustreznem programu za pridobitev srednje strokovne izobrazbe z istega strokovnega področja ter izpit iz enega od predmetov mature.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Ustrezni program za pridobitev srednje strokovne izobrazbe ter predmet mature iz prejšnjega odstavka se določita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študij po visokošolskem strokovnem študijskem programu se lahko vpiše tudi, kdor je opravil poklicno maturo ali zaključni izpit po ustreznem programu za pridobitev srednje strokovne izobrazbe, določenem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študijskim programom se lahko kot pogoj za vpis določijo tudi posebne nadarjenosti oziroma psihofizične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Umetniška akademija lahko s svojim študijskim programom določi, da se v študij vpiše tudi, kdor ne izpolnjuje pogojev iz prvega, drugega oziroma četrtega odstavka tega člena, izkazuje pa izjemno umetniško nadarjenost.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vpis v magistrski in doktorski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magistrski študijski program se lahko vpiše, kdor je končal: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 prve stopnje z ustreznih strokovnih področij,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 prve stopnje z drugih strokovnih področij, če je pred vpisom opravil študijske obveznosti, ki so bistvene za nadaljevanje študija; te obveznosti se določijo glede na različnost strokovnega področja in obsegajo od 10 do največ 60 kreditnih točk, kandidati pa jih lahko opravijo med študijem na prvi stopnji, v programih za izpopolnjevanje ali z opravljanjem izpitov pred vpisom v magistrski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Strokovna področja iz prve alinee in študijske obveznosti iz druge alinee prejšnjega odstavka se določijo z magistrskim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magistrskim študijskim programom se lahko kot pogoj za vpis določijo tudi posebne nadarjenosti oziroma psihofizične sposobnosti ali ustrezne delovne izkušnje.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doktorski študijski program se lahko vpiše, kdor je končal: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 druge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 program iz četrtega odstavka 36. člena tega zakona, če je ovrednoten s 300 kreditnimi točkami.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(enakovrednost tujega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Pogoje za vpis iz 38. in 38.a člena tega zakona izpolnjuje tudi, kdor je končal enakovredno izobraževanje v tujini.</w:t>
      </w:r>
    </w:p>
    <w:p>
      <w:pPr>
        <w:pStyle w:val="center"/>
        <w:pBdr>
          <w:top w:val="none" w:sz="0" w:space="10" w:color="auto"/>
        </w:pBdr>
        <w:spacing w:before="210" w:after="210"/>
        <w:ind w:left="0" w:right="0"/>
        <w:rPr>
          <w:rFonts w:ascii="Arial" w:eastAsia="Arial" w:hAnsi="Arial" w:cs="Arial"/>
          <w:b/>
          <w:bCs/>
          <w:sz w:val="21"/>
          <w:szCs w:val="21"/>
        </w:rPr>
      </w:pPr>
      <w:bookmarkStart w:id="41" w:name="C39"/>
      <w:bookmarkEnd w:id="41"/>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študijskimi programi se, v skladu z merili, ki jih določi Nacionalna agencija Republike Slovenije za kakovost v visokem šolstvu, določijo pogoji za prehode med študijskimi programi iste stopnje, ter pogoji za prehod iz višješolskih študijskih programov v študijske programe prve stopnje.</w:t>
      </w:r>
    </w:p>
    <w:p>
      <w:pPr>
        <w:pStyle w:val="center"/>
        <w:pBdr>
          <w:top w:val="none" w:sz="0" w:space="10" w:color="auto"/>
        </w:pBdr>
        <w:spacing w:before="210" w:after="210"/>
        <w:ind w:left="0" w:right="0"/>
        <w:rPr>
          <w:rFonts w:ascii="Arial" w:eastAsia="Arial" w:hAnsi="Arial" w:cs="Arial"/>
          <w:b/>
          <w:bCs/>
          <w:sz w:val="21"/>
          <w:szCs w:val="21"/>
        </w:rPr>
      </w:pPr>
      <w:bookmarkStart w:id="42" w:name="C40"/>
      <w:bookmarkEnd w:id="42"/>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Vpis v študijske programe z javno veljavnostjo se opravi na podlagi javnega razpisa najpozneje do 30. septembra. Iz upravičenih razlogov, ki jih določi pristojni organ visokošolskega zavoda, pa najpozneje do 30. oktobra, če tako na podlagi prošnje kandidata odloči pristojni organ visokošolskega zavoda. Za študenta, ki se po prvem vpisu v prvi letnik študijskega programa izpiše do 15. oktobra v študijskem letu, v katerem se je vpisal, se šteje, da se v ta študijski program ni vpisal.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kandidati morajo oddati elektronsko prijavo za vpis prek spletnega portala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Razpise za vpis v dodiplomske študijske programe visokošolski zavodi objavijo najmanj šest mesecev pred začetkom novega študijskega leta. Razpis za vpis v dodiplomske študijske programe in enovite magistrske študijske programe, ki jih izvajajo javni in koncesionirani visokošolski zavodi, je skupen.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Razpisi za vpis v podiplomske študijske programe se objavijo najmanj šest mesecev pred začetkom novega študijskega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tretji in četrti odstavek tega člena se lahko za študente, vpisane v študijski program, ki mu je akreditacija prenehala, dodatni razpis za vpis v druge javnoveljavne študijske programe objavi do 15. oktobra tekočega študijskega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Razpis za vpis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visokošolskega zavoda in njegov naslov,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kraj izvajanja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trajanje študija,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pogoje za vpis in merila za izbiro kandidatov v primeru omejitve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predvideno število prostih vpisnih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postopke in roke za prijavo na razpis in za izvedbo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vsebini razpisa si morata javni visokošolski zavod in koncesionirani visokošolski zavod pred objavo pridobiti soglasje Vlade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Postopke in roke iz sedme alinee šestega odstavka tega člena ter način objave razpisa določi minister, pristojen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in visokošolske prijavno-informacijske službe vročajo oziroma posredujejo kandidatom v seznanitev dokumente in obvestila v zvezi z razpisom za vpis z odložitvijo dokumenta oziroma obvestila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oziroma visokošolska prijavno-informacijska služba o vložitvi dokumenta oziroma obvestila iz prejšnjega odstavka preko portala eVŠ tudi obvesti kandidata, in sicer da je prejel dokument, ki mu ga je treba vročiti, ali obvestilo, s katerim mora biti seznanjen. Informativno sporočilo o elektronsko odloženem dokumentu oziroma obvestilu kandidat prejme na svoj elektronski naslov, ki ga je sporočil ob prijavi, in s sporočilom na številko svojega mobilnega telefona, če jo je sporočil ob prijavi za vpis preko portala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Kandidat prevzame dokument oziroma obvestilo s spletnega portala eVŠ v elektronski obliki po predhodni avtentikaciji. Šteje se, da je bil kandidat seznanjen z vsebino dokumenta oziroma obvestila z vpisom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osebni vročitvi dokumenta preko portala eVŠ kandidat elektronsko potrdi elektronsko vročilnico. Dan elektronske potrditve elektronske vročilnice iz prejšnjega stavka se šteje za dan vročitve dokumenta. Če kandidat dokumenta ne prevzame v petih dneh od dneva prejema informativnega sporočila o elektronsko odloženem dokumentu na portalu eVŠ, velja vročitev za opravljeno z dnem preteka tega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Elektronska vročilnica iz prejšnjega odstavka mora vsebovati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dokumenta,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prejemnika (kandidata),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prejemnika (kandidata)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uro vročitve.</w:t>
      </w:r>
    </w:p>
    <w:p>
      <w:pPr>
        <w:pStyle w:val="center"/>
        <w:pBdr>
          <w:top w:val="none" w:sz="0" w:space="10" w:color="auto"/>
        </w:pBdr>
        <w:spacing w:before="210" w:after="210"/>
        <w:ind w:left="0" w:right="0"/>
        <w:rPr>
          <w:rFonts w:ascii="Arial" w:eastAsia="Arial" w:hAnsi="Arial" w:cs="Arial"/>
          <w:b/>
          <w:bCs/>
          <w:sz w:val="21"/>
          <w:szCs w:val="21"/>
        </w:rPr>
      </w:pPr>
      <w:bookmarkStart w:id="43" w:name="C41"/>
      <w:bookmarkEnd w:id="43"/>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omeji vpis v študijske programe, ki se izvajajo v okviru javne službe, če število prijav za vpis bistveno presega število razpisanih mest oziroma njegove zmogljivosti (kadrovske, prostorske, opremske in druge).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izbiri kandidatov za vpis v visokošolske strokovne in univerzitetne študijske programe se upošteva splošni uspeh, dosežen pri maturi, poklicni maturi oziroma zaključnem izpitu, ter splošni učni uspeh, dosežen v tretjem in četrtem letniku srednje šole, lahko pa tudi uspeh pri posameznih, s študijskim programom določenih predmetih mature, poklicni maturi oziroma zaključnega izpita ter pri posameznih predmetih iz tretjega in četrtega letnika srednje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izbiri kandidatov za vpis v magistrske študijske programe se upošteva uspeh pri študiju prve stopnje (povprečna ocena, ocena diplomskega dela), lahko pa tudi uspeh pri posameznih, s študijskim programom določenih predmetih oziroma predmetnih področjih prve stopnje oziroma pri izbirnem izpitu, določenem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izbiri kandidatov za vpis v doktorske študijske programe se upošteva uspeh pri študiju druge stopnje (povprečna ocena, ocena magistrskega dela), lahko pa tudi uspeh pri izbirnem izpitu, določenem s študijskim programom, ali pri preizkusu umetniške nadarjenosti oziroma psihofizičnih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si mora k omejitvi vpisa pridobiti soglasje Vlade Republike Slovenije, ki se javno objavi.</w:t>
      </w:r>
    </w:p>
    <w:p>
      <w:pPr>
        <w:pStyle w:val="center"/>
        <w:pBdr>
          <w:top w:val="none" w:sz="0" w:space="10" w:color="auto"/>
        </w:pBdr>
        <w:spacing w:before="210" w:after="210"/>
        <w:ind w:left="0" w:right="0"/>
        <w:rPr>
          <w:rFonts w:ascii="Arial" w:eastAsia="Arial" w:hAnsi="Arial" w:cs="Arial"/>
          <w:b/>
          <w:bCs/>
          <w:sz w:val="21"/>
          <w:szCs w:val="21"/>
        </w:rPr>
      </w:pPr>
      <w:bookmarkStart w:id="44" w:name="C42"/>
      <w:bookmarkEnd w:id="44"/>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(znanstveno-raziskovalno in umetniško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organizirajo in izvajajo znanstveno-raziskovalno oziroma umetniško delo ter skrbijo za razvoj strok.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ki opravljajo javno službo, izvajajo znanstveno-raziskovalno in umetniško delo v skladu s programom, ki ga sprejme in objavi senat visokošolskega zavoda po postopku, določenem za sprejem in objavo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izvajajo temeljno-raziskovalne, aplikativno-raziskovalne ter razvojne in druge projekte v skladu z zakonom, ki ureja raziskovalno dejavnost, ter opravljajo svetovalne in druge storitve.</w:t>
      </w:r>
    </w:p>
    <w:p>
      <w:pPr>
        <w:pStyle w:val="center"/>
        <w:pBdr>
          <w:top w:val="none" w:sz="0" w:space="24" w:color="auto"/>
        </w:pBdr>
        <w:spacing w:before="210" w:after="210"/>
        <w:ind w:left="0" w:right="0"/>
        <w:rPr>
          <w:rFonts w:ascii="Arial" w:eastAsia="Arial" w:hAnsi="Arial" w:cs="Arial"/>
          <w:caps/>
          <w:sz w:val="21"/>
          <w:szCs w:val="21"/>
        </w:rPr>
      </w:pPr>
      <w:bookmarkStart w:id="45" w:name="P4"/>
      <w:bookmarkEnd w:id="45"/>
      <w:r>
        <w:rPr>
          <w:rFonts w:ascii="Arial" w:eastAsia="Arial" w:hAnsi="Arial" w:cs="Arial"/>
          <w:caps/>
          <w:sz w:val="21"/>
          <w:szCs w:val="21"/>
        </w:rPr>
        <w:t>IV. NACIONALNI PROGRAM VISOKEGA ŠOLSTVA</w:t>
      </w:r>
    </w:p>
    <w:p>
      <w:pPr>
        <w:pStyle w:val="center"/>
        <w:pBdr>
          <w:top w:val="none" w:sz="0" w:space="10" w:color="auto"/>
        </w:pBdr>
        <w:spacing w:before="210" w:after="210"/>
        <w:ind w:left="0" w:right="0"/>
        <w:rPr>
          <w:rFonts w:ascii="Arial" w:eastAsia="Arial" w:hAnsi="Arial" w:cs="Arial"/>
          <w:b/>
          <w:bCs/>
          <w:sz w:val="21"/>
          <w:szCs w:val="21"/>
        </w:rPr>
      </w:pPr>
      <w:bookmarkStart w:id="46" w:name="C43"/>
      <w:bookmarkEnd w:id="46"/>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hyperlink r:id="rId5" w:history="1">
        <w:r>
          <w:rPr>
            <w:rFonts w:ascii="Arial" w:eastAsia="Arial" w:hAnsi="Arial" w:cs="Arial"/>
            <w:b/>
            <w:bCs/>
            <w:color w:val="0000EE"/>
            <w:sz w:val="21"/>
            <w:szCs w:val="21"/>
            <w:u w:val="single" w:color="0000EE"/>
          </w:rPr>
          <w:t>(razveljavljen)</w:t>
        </w:r>
      </w:hyperlink>
    </w:p>
    <w:p>
      <w:pPr>
        <w:pStyle w:val="center"/>
        <w:pBdr>
          <w:top w:val="none" w:sz="0" w:space="10" w:color="auto"/>
        </w:pBdr>
        <w:spacing w:before="210" w:after="210"/>
        <w:ind w:left="0" w:right="0"/>
        <w:rPr>
          <w:rFonts w:ascii="Arial" w:eastAsia="Arial" w:hAnsi="Arial" w:cs="Arial"/>
          <w:b/>
          <w:bCs/>
          <w:sz w:val="21"/>
          <w:szCs w:val="21"/>
        </w:rPr>
      </w:pPr>
      <w:bookmarkStart w:id="47" w:name="C44"/>
      <w:bookmarkEnd w:id="47"/>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nacionalnega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 cilje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študijska, znanstveno-raziskovalna in umetniška področja nacionalnega pomena,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 dejavnosti, potrebne za razvoj in učinkovito delo v visokem šolstvu,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standarde za opravljanje visokošolske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okvirni obseg potrebnih sredstev za izvedbo nacionalnega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visokega šolstva in nacionalni program raziskovalne dejavnosti morata biti pri opredeljevanju raziskovalnih področij usklajena.</w:t>
      </w:r>
    </w:p>
    <w:p>
      <w:pPr>
        <w:pStyle w:val="center"/>
        <w:pBdr>
          <w:top w:val="none" w:sz="0" w:space="10" w:color="auto"/>
        </w:pBdr>
        <w:spacing w:before="210" w:after="210"/>
        <w:ind w:left="0" w:right="0"/>
        <w:rPr>
          <w:rFonts w:ascii="Arial" w:eastAsia="Arial" w:hAnsi="Arial" w:cs="Arial"/>
          <w:b/>
          <w:bCs/>
          <w:sz w:val="21"/>
          <w:szCs w:val="21"/>
        </w:rPr>
      </w:pPr>
      <w:bookmarkStart w:id="48" w:name="C45"/>
      <w:bookmarkEnd w:id="48"/>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nacionalnega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visokega šolstva sprejme Državni 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nacionalnega programa oblikuje Vlada Republike Slovenije na podlagi strokovnih izhodišč, ki jih pripravi Svet Republike Slovenije za visoko šolstvo v sodelovanju s Svetom za znanost in tehnologijo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potrebna za uresničitev nacionalnega programa visokega šolstva, se določijo v proračunu Republike Slovenije.</w:t>
      </w:r>
    </w:p>
    <w:p>
      <w:pPr>
        <w:pStyle w:val="center"/>
        <w:pBdr>
          <w:top w:val="none" w:sz="0" w:space="10" w:color="auto"/>
        </w:pBdr>
        <w:spacing w:before="210" w:after="210"/>
        <w:ind w:left="0" w:right="0"/>
        <w:rPr>
          <w:rFonts w:ascii="Arial" w:eastAsia="Arial" w:hAnsi="Arial" w:cs="Arial"/>
          <w:b/>
          <w:bCs/>
          <w:sz w:val="21"/>
          <w:szCs w:val="21"/>
        </w:rPr>
      </w:pPr>
      <w:bookmarkStart w:id="49" w:name="C46"/>
      <w:bookmarkEnd w:id="49"/>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nacionalnega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visokega šolstva izvajajo javni visokošolski zavodi, skupnost študentov in študentski domovi.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Nacionalni program visokega šolstva izvajajo tudi visokošolski zavodi in študentski domovi na podlagi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izvajanju nacionalnega programa lahko z visokošolskimi zavodi sodelujejo tudi raziskovalne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razmestitvi študijskih programov, s katerimi se uresničuje nacionalni program visokega šolstva, odloči Vlada Republike Slovenije.</w:t>
      </w:r>
    </w:p>
    <w:p>
      <w:pPr>
        <w:pStyle w:val="center"/>
        <w:pBdr>
          <w:top w:val="none" w:sz="0" w:space="10" w:color="auto"/>
        </w:pBdr>
        <w:spacing w:before="210" w:after="210"/>
        <w:ind w:left="0" w:right="0"/>
        <w:rPr>
          <w:rFonts w:ascii="Arial" w:eastAsia="Arial" w:hAnsi="Arial" w:cs="Arial"/>
          <w:b/>
          <w:bCs/>
          <w:sz w:val="21"/>
          <w:szCs w:val="21"/>
        </w:rPr>
      </w:pPr>
      <w:bookmarkStart w:id="50" w:name="C47"/>
      <w:bookmarkEnd w:id="50"/>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(podelitev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Koncesija za opravljanje javne službe v visokem šolstvu se dodeli z odločbo Vlade Republike Slovenije na podlagi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Koncesija za opravljanje javne službe dejavnosti študentskih domov se dodeli z odločbo ministrstva, pristojnega za visoko šolstvo, na podlagi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javnem razpisu se navedejo zlasti: predmet koncesije, pogoji za opravljanje javne službe, čas, za katerega se dodeljuje koncesija, rok, do katerega se sprejemajo prijave, ter rok, v katerem bodo prijavljeni obveščeni o izbiri.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Razmerja med koncedentom in koncesionarjem se uredijo s pogodbo o koncesiji, ki se sklene v pisni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pogodbo se uredijo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izvajanja javne službe,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začetek izvajanja javne službe,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za odpoved koncesije, ki ne sme biti krajši od roka, potrebnega za dokončanje študija, podaljšanega za dve leti,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ki jih za opravljanje javne službe zagotavlja koncedent,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upravljanje in razpolaganje s premoženjem, pridobljenim iz javnih sredstev.</w:t>
      </w:r>
    </w:p>
    <w:p>
      <w:pPr>
        <w:pStyle w:val="center"/>
        <w:pBdr>
          <w:top w:val="none" w:sz="0" w:space="24" w:color="auto"/>
        </w:pBdr>
        <w:spacing w:before="210" w:after="210"/>
        <w:ind w:left="0" w:right="0"/>
        <w:rPr>
          <w:rFonts w:ascii="Arial" w:eastAsia="Arial" w:hAnsi="Arial" w:cs="Arial"/>
          <w:caps/>
          <w:sz w:val="21"/>
          <w:szCs w:val="21"/>
        </w:rPr>
      </w:pPr>
      <w:bookmarkStart w:id="51" w:name="P5"/>
      <w:bookmarkEnd w:id="51"/>
      <w:r>
        <w:rPr>
          <w:rFonts w:ascii="Arial" w:eastAsia="Arial" w:hAnsi="Arial" w:cs="Arial"/>
          <w:caps/>
          <w:sz w:val="21"/>
          <w:szCs w:val="21"/>
        </w:rPr>
        <w:t>V. SVET REPUBLIKE SLOVENIJE ZA VISOKO ŠOLSTVO</w:t>
      </w:r>
    </w:p>
    <w:p>
      <w:pPr>
        <w:pStyle w:val="center"/>
        <w:pBdr>
          <w:top w:val="none" w:sz="0" w:space="10" w:color="auto"/>
        </w:pBdr>
        <w:spacing w:before="210" w:after="210"/>
        <w:ind w:left="0" w:right="0"/>
        <w:rPr>
          <w:rFonts w:ascii="Arial" w:eastAsia="Arial" w:hAnsi="Arial" w:cs="Arial"/>
          <w:b/>
          <w:bCs/>
          <w:sz w:val="21"/>
          <w:szCs w:val="21"/>
        </w:rPr>
      </w:pPr>
      <w:bookmarkStart w:id="52" w:name="C48"/>
      <w:bookmarkEnd w:id="52"/>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Sveta Republike Slovenije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ustanovi Svet Republike Slovenije za visoko šolstvo kot posvetovalni organ (v nadaljnjem besedilu: Svet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visoko šolstvo uredi način svojega dela s poslovnikom.</w:t>
      </w:r>
    </w:p>
    <w:p>
      <w:pPr>
        <w:pStyle w:val="center"/>
        <w:pBdr>
          <w:top w:val="none" w:sz="0" w:space="10" w:color="auto"/>
        </w:pBdr>
        <w:spacing w:before="210" w:after="210"/>
        <w:ind w:left="0" w:right="0"/>
        <w:rPr>
          <w:rFonts w:ascii="Arial" w:eastAsia="Arial" w:hAnsi="Arial" w:cs="Arial"/>
          <w:b/>
          <w:bCs/>
          <w:sz w:val="21"/>
          <w:szCs w:val="21"/>
        </w:rPr>
      </w:pPr>
      <w:bookmarkStart w:id="53" w:name="C49"/>
      <w:bookmarkEnd w:id="53"/>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Sveta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visoko šolstvo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strokovnih izhodiščih in oblikovanju nacionalnega programa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pripravi in spreminjanju visokošolske zakonodaje,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svetuje pri načrtovanju razvoja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mnenje k nacionalnemu ogrodju kvalifikacij,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visoko šolstvo pri svojem delu sodeluje s strokovnimi sveti za posamezna področja vzgoje in izobraževanja ter znanosti in tehnologije in Nacionalno agencijo Republike Slovenije za kakovost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Administrativno-tehnične naloge za Svet za visoko šolstvo opravlja ministrstvo, pristojno za visoko šolstvo, ki zagotavlja tudi sredstva za njegovo delovanje.</w:t>
      </w:r>
    </w:p>
    <w:p>
      <w:pPr>
        <w:pStyle w:val="center"/>
        <w:pBdr>
          <w:top w:val="none" w:sz="0" w:space="10" w:color="auto"/>
        </w:pBdr>
        <w:spacing w:before="210" w:after="210"/>
        <w:ind w:left="0" w:right="0"/>
        <w:rPr>
          <w:rFonts w:ascii="Arial" w:eastAsia="Arial" w:hAnsi="Arial" w:cs="Arial"/>
          <w:b/>
          <w:bCs/>
          <w:sz w:val="21"/>
          <w:szCs w:val="21"/>
        </w:rPr>
      </w:pPr>
      <w:bookmarkStart w:id="54" w:name="C50"/>
      <w:bookmarkEnd w:id="54"/>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Sveta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visoko šolstvo ima predsednika in 23 članov. Sestavljajo ga strokovnjaki s področja visokega šolstva ter znanosti in tehnologije, gospodarstva, predstavniki študentov visokošolskih zavodov in višjih strokovnih šol ter socialnih partnerjev. Njegovi člani so tudi štirje rektorji univerz, ki jih izbere rektorska konferenca, predsednik Slovenske akademije znanosti in umetnosti, predsednik sveta Nacionalne agencije Republike Slovenije za kakovost v visokem šolstvu ter predsednik Inženirske akademije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visoko šolstvo mora biti sestavljen tako, da se zagotovi zastopanost večine študijskih in večine znanstveno-raziskovalnih področij.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Predsednika in 16 članov imenuje Vlada Republike Slovenije, od tega: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visokošolska učitelja oziroma znanstvena delavca izmed kandidatov, ki jih predlagajo visokošolski zavodi,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visokošolska učitelja oziroma znanstvena delavca izmed kandidatov, ki jih predlagajo javni raziskovalni zavodi,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izmed članov iz razreda umetnosti Slovenske akademije znanosti in umetnosti izmed kandidatov, ki jih predlaga Slovenska akademija znanosti in umetnosti,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predstavnika zaposlenih na visokošolskih ali raziskovalnih zavodih, izmed kandidatov, ki jih predlagajo reprezentativni sindikati na področju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predstavnika višjih strokovnih šol izmed kandidatov, ki jih predlaga reprezentativno združenje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predstavnike gospodarstva izmed kandidatov, ki jih predlagajo reprezentativna združenja delodajalcev,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predstavnike študentov, od teh je en študent višjih strokovnih šol, izmed kandidatov, ki jih predlaga reprezentativna organizacija študentov v sodelovanju s študentskimi sveti.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 predsednika in članov Sveta za visoko šolstvo traja štiri leta, mandat predstavnikov študentov pa dve leti. Mandat študentu predčasno preneha, če izgubi status študenta.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bookmarkStart w:id="55" w:name="C51"/>
      <w:bookmarkEnd w:id="55"/>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V.a JAVNA AGENCIJA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V.b NACIONALNA AGENCIJA ZA KAKOVOST V VISOKEM ŠOLSTVU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Nacionalne agencije Republike Slovenije za kakovost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ustanovi Nacionalno agencijo Republike Slovenije za kakovost v visokem šolstvu (v nadaljnjem besedilu: agencija) kot osebo javnega prava za zagotavljanje kakovosti v visokem šolstvu ter za razvojno in svetovalno delo na področju, za katerega je ustanovljena.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Ustanovitveni akt, ki se objavi v Uradnem listu Republike Slovenije, sprejme Vlada Republike Slovenije. Vlada Republike Slovenije izvaja ustanoviteljske pravice v imenu Republike Slovenije. V ustanovitvenem aktu se določijo: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namen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naloge oziroma dejavnosti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sestava organov agencije ter število in mandatna doba članov teh organov,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pristojnosti organov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razmerja agencije do ustanovitelja,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razmerja agencije do drugih subjektov,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ki jih ustanovitelj namenja za ustanovitev in začetek dela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financiranja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odgovornost ustanovitelja za obveznosti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vprašanja, pomembna za ustanovitev in delovanje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vprašanja, za katera ta ali drug zakon določa, da morajo biti urejena v ustanovitvenem aktu.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svojem delovanju je agencija samostojna in neodvisna. Zavezujejo jo načela strokovnosti, nepristranosti, zakonitosti in politične nevtralnosti.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je neposredni nevladni proračunski uporabnik.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po javnem pooblastilu na podlagi tega zakona ureja pravna razmerja in odloča v posamičnih stvareh. Pri izvajanju teh nalog agencija izdaja: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splošne akte za izvrševanje javnih pooblastil, ki se objavijo v Uradnem listu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posamične upravne akte za odločanje v posamičnih javnopravnih stvareh.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 tem zakonom ni določeno drugače, agencija o posamičnih pravicah in zahtevkih strank odloča po postopku, določenem z zakonom, ki ureja splošni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ima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za delovanje sistema zagotavljanja kakovosti v visokem šolstvu in višjem strokovnem izobraževanju,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postopke in merila za zunanje evalvacije in akreditacije ter druga merila in predpise,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minimalne standarde za izvolitev v nazive visokošolskih učiteljev, znanstvenih delavcev in visokošolskih sodelavcev na visokošolskih zavodih,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zunanje evalvacije visokošolskih zavodov ter študijskih programov in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prve akreditacije visokošolskih zavodov, akreditacije študijskih programov, podaljšanje akreditacije visokošolskih zavodov in akreditacije sprememb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preveri spremembe obveznih sestavin študijskih programov in v primeru večjih pomanjkljivosti oziroma neskladnosti ukrepa v skladu z a51.t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 in posodablja register strokovnjakov,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skupine strokovnjakov za zunanje evalvacije in akreditacije ter organizira in sodeluje pri njihovem izobraževanju,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javno objavlja odločitve agencije, evalvacijska poročila, letna evalvacijska in akreditacijska poročila ter analize agencije, ki morajo biti transparentne in dostopne,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 javno dostopno evidenco akreditiranih visokošolskih zavodov in študijskih programov,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 javno dostopno evidenco pogodb za izvajanje visokošolskega transnacionalnega izobraževanja,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posreduje ministrstvu, pristojnemu za visoko šolstvo, podatke za vpis v eVŠ iz 81.č in 81.d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z visokošolskimi zavodi in višjimi strokovnimi šolami, jim svetuje in spodbuja izvajanje samoevalvacij,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z mednarodnimi institucijami ali organi za zagotavljanje kakovosti visokega šolstva,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za skladnost delovanja agencije z evropskimi standardi in mednarodnimi načeli na področju zagotavljanja kakovosti,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zbira in analizira poročila o samoevalvacijah in zunanjih evalvacijah visokošolskih zavodov in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razvojne naloge na področju, za katerega je ustanovljena,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s tem zakonom in ustanovitvenim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agencije so: svet agencije, direktor in pritožbena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51.h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je najvišji organ odločanja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 sveta agencije delujejo strokovno, samostojno in neodvisno ter pri svojem delovanju niso vezani na sklepe, stališča in navodila institucij, ki so jih imenovale, ali drugih institucij.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 sveta agencije pri izvajanju nalog in sprejemanju odločitev upoštevajo načela preprečevanja konflikta interesov in načela nepristranskosti. V ta namen podpišejo posebno izjavo, s katero se zavežejo k spoštovanju načel, določenih v tem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sestavlja 11 članov: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tri člane imenuje rektorska konferenca,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 reprezentativno združenje samostojnih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 reprezentativno združenje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člana študenta imenuje reprezentativna organizacija študentov v sodelovanju s študentskimi sveti,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imenujejo reprezentativna združenja delodajalcev po dogovoru,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enega člana imenujejo reprezentativni sindikati na področju visokega šolstva po dogovoru,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dva člana imenuje Vlada Republike Slovenije na podlagi javnega poziva, in sicer enega izmed strokovnjakov na področju visokega šolstva ali zagotavljanja kakovosti v njem, ki študirajo ali delajo v Republiki Sloveniji, ter enega izmed strokovnjakov na področju visokega šolstva ali zagotavljanja kakovosti v njem, ki študirajo ali delajo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se konstituira in lahko prične z delom, ko je imenovanih vsaj šest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 članov sveta agencije traja šest let, mandat predstavnikov študentov pa dve leti. Mandat študentu predčasno preneha, če izgubi status študenta. Posamezni član je lahko ponovno imenovan, toda le največ dvakrat zaporedoma. Predsednika sveta agencije in njegovega namestnika izvolijo člani izmed 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sveta agencije ne morejo biti imenovani rektorji in prorektorji univerz, dekani, člani senatov univerz, njihovih članic ali samostojnih visokošolskih zavodov in direktorji članic univerz in drugih samostojnih visokošolskih zavodov ali drugih organizacij z dejavnostjo visokošolskega izobraževanja ter ravnatelji oziroma direktorji višjih strokovnih šol.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Člana sveta agencije se predčasno razreši,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ne udeleži treh zaporednih sej sveta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izjavo o odstopu,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izpolnjuje več pogojev za imenovanje.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iz prejšnjega odstavka predsednik sveta agencije pozove institucijo, ki je tega člana imenovala, da imenuje novega člana. Z imenovanjem novega člana je dotedanji član razrešen. Mandat novega člana traja do izteka mandata člana, ki ga je nadomestil.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 sveta agencije se ob pričetku svojega mandata udeležijo strokovnega usposabljanja s področja dela sveta agencije, ki ga organizira agencija.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sveta agencije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in razrešuje direktorja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in razrešuje člane pritožbene komisije in njihove namestnike,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postopke in merila za zunanje evalvacije in akreditacije, ECTS ter druga merila,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postopke in merila za zunanje evalvacije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minimalne standarde za izvolitev v nazive visokošolskih učiteljev, znanstvenih delavcev in visokošolskih sodelavcev na visokošolskih zavodih,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akreditacijah visokošolskih zavodov in njihovih spremembah,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akreditacijah študijskih programov in evalvacijah vzorca študijskih programov,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merila za uvrstitev strokovnjakov v register strokovnjakov za zunanje evalvacije in akreditacije,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skupine strokovnjakov za zunanje evalvacije in akreditacije,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postopke in merila za zagotavljanje kakovosti delovanja agencije ter zunanjo evalvacijo agencije skladno z evropskimi standardi,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 obvezne sestavine pogodbe iz drugega in četrtega odstavka 33.c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 druge oblike in pogoje visokošolskega transnacionalnega izobraževanja,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 evropske standarde in mednarodna načela na področju zagotavljanja kakovosti v visokem šolstvu,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pri pripravi predloga finančnega načrta agencije in daje soglasje k načrtu dela ter poročilu o delu in poslovanju,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s tem zakonom in ustanovitvenim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sprejema odločitve z večino glasov vseh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Direktorja imenuje in razrešuje svet agencije na podlagi javnega natečaja v skladu s pogoji in merili, določenimi s tem zakonom. Direktor je imenovan za dobo petih let in je lahko ponovno imenovan.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agencije je lahko imenovana oseba,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izobrazbo, pridobljeno po študijskem programu druge stopnje v skladu s tem zakonom oziroma izobrazbo, ki ustreza ravni izobrazbe, pridobljene po študijskih programih druge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deset let delovnih izkušenj skladno z zakonom, ki ureja položaj javnih uslužbencev,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izkušnje na področju visokega šolstva ali zagotavljanja kakovosti v visokem šolstvu,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izkazuje znanje angleškega jezika na višji ravni,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vodstvene izkušnje,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bil pravnomočno obsojen zaradi naklepnega kaznivega dejanja, ki se preganja po uradni dolžnosti, na nepogojno kazen zapora v trajanju več kot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direktorju preneha funkcija, svet agencije imenuje vršilca dolžnosti direktorja brez javnega natečaja do imenovanja novega direktorja, vendar največ za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Direktorja se predčasno razreši: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tako zahteva sam,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ne izpolnjuje več pogojev za imenovanje,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stori dejanje, ki je v zakonu, ki ureja položaj javnih uslužbencev, določeno kot hujša disciplinska kršitev,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svoje delo opravlja nevestno, nestrokovno ali se izkaže, da po delovnih in strokovnih kvalitetah ni primeren za opravljanje dela na položaju direktorja,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agencija ne dosega zadovoljivih delovnih rezultatov oziroma če pri njenem delu prihaja do ponavljajočih se napak ali do težje napake.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direktorja so naslednje: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organizira in vodi delo ter poslovanje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predstavlja in zastopa agencijo,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za izvajanje sklepov sveta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posreduje splošne akte iz prve alinee petega odstavka 51.e člena tega zakona v objavo v Uradni list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 da agencija posluje v skladu z zakonom, ustanovitvenim aktom in splošnimi akti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splošne akte, ki urejajo poslovanje in delo agencije, za katere ni pristojen drug organ po tem zakonu ali ustanovitvenem aktu,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pripravi predlog finančnega načrta agencije v sodelovanju s svetom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načrt dela agencije, h kateremu si mora pridobiti soglasje sveta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pripravi poročilo o delu in poslovanju agencije, h kateremu si mora pridobiti soglasje sveta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za materialno in finančno poslovanje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delovnopravnih pravicah zaposlenih,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akt o notranji organizaciji in sistemizaciji delovnih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s tem zakonom in ustanovitvenim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Poročilo o delu in poslovanju agencije direktor posreduje enkrat letno ustanovitelju, in sicer najpozneje do 31. maja za preteklo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51.j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(pritožbena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Pritožbeno komisijo imenuje svet agencije na podlagi javnega poziva. Pritožbeno komisijo sestavljajo trije člani, vsak član ima svojega namestnika. Člani izmed sebe imenujejo predsednika in namestnika predsednika. Namestnik nadomesti člana v postopkih odločanja v primeru njegove odsotnosti oziroma izločitve.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komisije in njegovega namestnika je lahko imenovana oseba,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izobrazbo, pridobljeno po študijskem programu druge stopnje v skladu s tem zakonom oziroma izobrazbo, ki ustreza ravni izobrazbe, pridobljene po študijskih programih druge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opravljen pravniški državni izpit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vsaj deset let delovnih izkušenj, od tega vsaj pet let na sodišču.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Mandat predsednika in članov ter njihovih namestnikov traja štiri leta. Posamezni član oziroma njegov namestnik je lahko ponovno imenovan, toda le največ dvakrat zaporedoma.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 oziroma namestnik člana pritožbene komisije je predčasno razrešen, če predloži izjavo o odstopu.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iz prejšnjega odstavka svet agencije imenuje novega člana oziroma namestnika skladno s tem členom. Z imenovanjem novega člana oziroma namestnika je dotedanji član oziroma namestnik razrešen. Mandat novega člana oziroma namestnika traja do izteka mandata člana oziroma namestnika, ki ga je nadomestil.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Pritožbena komisija sprejema odločitve z večino glasov vseh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51.k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Pritožbena komisija odloča o pritožbah zoper odločitve sveta agencije v postopkih akreditacij visokošolskih zavodov in študijskih programov. Pritožbena komisija odloča tudi o pritožbah zoper odločitve sveta agencije o izdaji soglasij k preoblikovanju visokošolskih zavodov in spremembam študijskih programov ter izdaji soglasij k pogodbam za izvajanje visokošolskega transnacionalnega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odločitev sveta agencije je mogoče vložiti pritožbo v 30 dneh od vročitve odločitve sveta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Pritožbena komisija odloči o pritožbi v treh mesecih od njene vložitve. Če pritožbena komisija pritožbi ugodi, vrne zadevo svetu agencije v ponovno odločanje. Odločitev pritožbene komisije je dokončna, zoper njo pa je možen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51.l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(zaposleni v agenciji)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zaposlene v agenciji se uporabljajo predpisi, ki urejajo položaj javnih uslužbencev.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51.m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začetek dela in financiranje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Ustanovitelj mora zagotoviti agenciji potrebne prostore, opremo in sredstva za začetek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delo agencije se zagotavljajo iz državnega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51.n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članov sveta agencije, pritožbene komisije in skupin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Člani sveta agencije, pritožbene komisije in člani skupin strokovnjakov so upravičeni do plačila ter povračila stroškov za delo. Način in višino plačila ter povračila stroškov določi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plačilo iz prejšnjega odstavka se zagotovijo v finančnem načrtu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51.o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(akreditacije in zunanje evalvacije)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Izpolnjevanje pogojev za ustanovitev visokošolskega zavoda, izvajanje visokošolske dejavnosti in kakovost visokošolskih zavodov in študijskih programov agencija preverja v postopkih akreditacije in zunanje evalvacije.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Akreditacije v visokem šolstvu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prva akreditacija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akreditacija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podaljšanje akreditacije visokošolskega zavoda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akreditacija sprememb visokošolskega zavoda iz prvega odstavka a51.š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Zunanje evalvacije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redna evalvacija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izredna evalvacija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izredna evalvacija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evalvacija vzorca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Prva in vsaka podaljšana akreditacija se visokošolskemu zavodu podeli za največ pet let. Če se odločitev o podaljšanju akreditacije sprejme pred potekom veljavne akreditacije visokošolskega zavoda, začne rok veljavnosti akreditacije teči znova. Šteje se, da veljavnost akreditacije poteče z zaključkom študijskega leta, v katerem se izteče obdobje podeljene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Akreditacija visokošolskega zavoda preneha,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izbrisan iz sodnega registra,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ni bila podaljšana akreditacija,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vložil vloge za podaljšanje akreditacije v roku iz petega odstavka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Akreditacija študijskega programa preneha,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prenehala akreditacija visokošolskega zavoda zaradi razlogov, določenih v prejšnjem odstavku,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svet agencije tako odloči v postopku izredne evalvacije študijskega programa ali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 zahteva visokošolski zavod.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51.p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(prva akreditacija visokošolskih zavodov in akreditacija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enem mesecu po prejemu popolne vloge za prvo akreditacijo visokošolskega zavoda ali akreditacijo študijskega programa svet agencije imenuje skupino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strokovnjakov pripravi poročilo o izpolnjevanju meril za prvo akreditacijo visokošolskega zavoda ali akreditacijo študijskega programa v treh mesecih od imenovanja skupine strokovnjakov. Poročilo o izpolnjevanju meril za prvo akreditacijo visokošolskega zavoda ali za akreditacijo študijskega programa se pošlje predlagatelju, ki lahko nanj poda svoje pripombe v enem mesecu od njegovega prejema. Če predlagatelj v roku enega meseca ne poda pripomb na poročilo, to postane končno. Če predlagatelj poda pripombe na poročilo, skupina strokovnjakov po presoji utemeljenosti pripomb v enem mesecu od njihovega prejema pripravi končno poročilo, v katerem se opredeli do vseh pripomb vlagatelja.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Poročilo o izpolnjevanju meril za prvo akreditacijo visokošolskega zavoda skupina strokovnjakov pripravi na podlagi predložene dokumentacije in ogleda prostorov, v katerih bo visokošolski zavod opravljal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akreditacije študijskega programa skupina strokovnjakov opravi ogled prostorov, v katerih bo visokošolski zavod izvajal študijski program, če je to potrebno zaradi popolne ugotovitve dejanskega stanja.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Končno poročilo skupine strokovnjakov se predloži svetu agencije v enem mesecu od priprave tega poročila. Svet agencije v treh mesecih od prejema končnega poročila odloči o prvi akreditaciji visokošolskega zavoda ali o akreditaciji študijskega programa, pri čemer ne upošteva morebitnih pripomb ali novih dokazil predlagatelja, poslanih agenciji po izdaji končnega poročila skupine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postopku prve akreditacije podeli akreditacijo visokošolskega zavoda za obdobje petih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postopku akreditacije podeli akreditacijo študijskega programa za nedoločen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postopku prve akreditacije zavrne vlogo za akreditacijo visokošolskega zavoda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postopku akreditacije zavrne vlogo za akreditacijo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visokošolskemu zavodu podeli akreditacijo, če so izpolnjeni pogoji za ustanovitev visokošolskega zavoda iz tega zakona in pogoji iz meril iz tretje alinee enajstega odstavka 51.h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študijskemu programu podeli akreditacijo, če so izpolnjeni pogoji iz tega zakona in pogoji iz meril iz tretje alinee enajstega odstavka 51.h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51.r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(podaljšanje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podaljšanje akreditacije visokošolskega zavoda se začne z vložitvijo vloge visokošolskega zavoda v skladu z določbo petega odstavka 14. člena tega zakona, nadaljuje z zunanjo evalvacijo ter konča z odločitvijo o podaljšanju akreditacije. Zunanjo evalvacijo izvede skupina strokovnjakov, ki jo imenuje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Zunanjo evalvacijo praviloma sestavljata dva večdnevna obiska visokošolskega zavoda. Število članov v skupini strokovnjakov ter število dni posameznega obiska agencija določi glede na velikost visokošolskega zavoda in število študijskih programov, ki jih izvaja. Temelj za zunanjo evalvacijo je samoevalvacijsko poročilo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strokovnjakov opravi prvi obisk in pripravi poročilo o ugotovitvah z morebitnimi predlogi za natančnejšo presojo posameznih področij delovanja zavoda na drugem obisku, povezano predvsem z organizacijo, izvedbo, spreminjanjem in samoevalvacijo določenih študijskih programov, v treh mesecih od svojega imenovanja. Poročilo o ugotovitvah v enem mesecu od njegovega prejema obravnava svet agencije in odloči o predlogih za drugi obisk.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obisk skupina strokovnjakov opravi praviloma tri mesece po odločitvi sveta agencije o predlogih zanj. Na njem podrobneje in poglobljeno presoja področja delovanja zavoda oziroma študijske programe, ki jih je s sklepom določil svet agencije. Skupina strokovnjakov svoje ugotovitve predstavi visokošolskemu zavodu zadnji dan obiska. Visokošolski zavod se lahko po predstavitvi ugotovitev izreče o njih oziroma pojasni stanje. Skupina strokovnjakov morebitne pripombe zavoda upošteva pri pripravi evalvacijskega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strokovnjakov mesec dni po drugem obisku pripravi evalvacijsko poročilo na podlagi presoje samoevalvacijskega poročila visokošolskega zavoda in druge dokumentacije, ki jo natančno določi agencija, ter ugotovitev na obisku visokošolskega zavoda. Evalvacijsko poročilo se pošlje visokošolskemu zavodu, ki lahko nanj poda svoje pripombe v enem mesecu od njegovega prejema. Če visokošolski zavod v roku ne poda pripomb na evalvacijsko poročilo, to postane končno. Če visokošolski zavod poda pripombe na evalvacijsko poročilo, skupina strokovnjakov po presoji utemeljenosti pripomb v enem mesecu od prejema pripomb pripravi končno evalvacijsko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Evalvacijsko poročilo vsebuje presojo izpolnjevanja meril za akreditacijo ter zunanjo evalvacijo visokošolskega zavoda in druge sestavine, ki jih natančneje določi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Samoevalvacijsko poročilo visokošolskega zavoda in končno evalvacijsko poročilo skupine strokovnjakov se predložita svetu agencije v enem mesecu od priprave končnega evalvacijskega poročila. Svet agencije v treh mesecih od prejema dokumentacije odloči o podaljšanju akreditacije visokošolskega zavoda, pri čemer ne upošteva morebitnih pripomb ali novih dokazil visokošolskega zavoda, poslanih agenciji po izdaji končnega poročila skupine strokovnjakov, v katerem se opredeli do vseh pripomb vlagatelja.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v postopku podaljšanja akreditacije visokošolskega zavoda sprejme eno izmed naslednjih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obdobje petih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krajše obdobje, ki ne sme biti daljše od treh let,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sprejme odločitev iz druge alinee prejšnjega odstavka, če so ugotovljene večje pomanjkljivosti oziroma neskladnosti pri delovanju visokošolskega zavoda ali sistemu zagotavljanja njegove kakovosti, ter mu naloži rok za njihovo odpravo.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ne podaljša akreditacije visokošolskega zavoda, če so ugotovljene večje pomanjkljivosti ali neskladnosti pri delovanju visokošolskega zavoda ali sistemu zagotavljanja njegove kakovosti v celotnem obdobju od zadnje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roka iz devetega odstavka tega člena svet agencije ponovno opravi evalvacijo, na podlagi katere podaljša akreditacijo visokošolskega zavoda za obdobje petih let, če niso ugotovljene večje pomanjkljivosti oziroma neskladnosti pri delovanju visokošolskega zavoda ali sistemu zagotavljanja njegove kakovosti. Če so te ugotovljene,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ponovno podaljša akreditacijo visokošolskega zavoda za krajše obdobje, ki ne sme biti daljše od treh let, ter mu naloži rok za njihovo odpravo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 če so bile ugotovljene večje pomanjkljivosti oziroma neskladnosti pri delovanju visokošolskega zavoda ali sistemu zagotavljanja njegove kakovosti v celotnem obdobju podaljšanja akreditacije za krajše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roka iz prejšnjega odstavka svet agencije tretjič opravi evalvacijo, na podlagi katere lahko podaljša akreditacijo visokošolskega zavoda za obdobje petih let ali je ne podaljša, če so ponovno ugotovljene večje pomanjkljivosti ali neskladnosti pri delovanju visokošolskega zavoda ali sistema zagotavljanja njegove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svet agencije ne podaljša akreditacije visokošolskega zavoda, veljavnost akreditacije poteče z zaključkom študijskega leta, v katerem postane odločitev sveta agencije dokončna.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51.s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(ponovna vloga za prvo akreditacijo)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vloga za prvo akreditacijo visokošolskega zavoda iz tretje alinee šestega odstavka 51.p člena tega zakona zavrnjena ali akreditacija visokošolskega zavoda iz tretje alinee osmega odstavka, druge alinee enajstega odstavka ali dvanajstega odstavka 51.r člena tega zakona ni podaljšana, lahko ustanovitelj ponovno vloži vlogo za prvo akreditacijo visokošolskega zavoda po preteku dveh let od dokončnosti odločbe o akreditaciji.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zamude roka za vložitev vloge za podaljšanje akreditacije visokošolskega zavoda iz petega odstavka 14. člena tega zakona lahko ustanovitelj ponovno vloži vlogo za prvo akreditacijo visokošolskega zavoda po dokončnosti sklepa o zavrženju.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zavrnitve vloge za akreditacijo študijskega programa iz četrte alinee šestega odstavka 51.p člena tega zakona ali odvzema akreditacije študijskemu programu iz druge alinee šestega odstavka ali druge alinee sedmega odstavka 51.š člena tega zakona in tretje alinee tretjega odstavka ali druge alinee šestega odstavka ali druge alinee sedmega odstavka a51.t člena tega zakona, lahko visokošolski zavod ponovno vloži vlogo za akreditacijo tega študijskega programa po preteku enega leta od dokončnosti odločbe o akreditaciji.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a51.š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in samostojni visokošolski zavod mora vložiti vlogo za akreditacijo sprememb visokošolskega zavoda v primeru: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preoblikovanja v drugo vrsto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pripojitve, spojitve ali razdelitve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spremembe lokacije izvajanja študijskega programa ali uvedbe nove lokacije izvajanja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vseh ostalih spremembah mora univerza in samostojni visokošolski zavod obvestiti agencijo v 30 dneh od nastale spremembe na način, ki ga določi agencija.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51.š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(izredna evalvacija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izvedbi izredne evalvacije visokošolskega zavoda odloči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izredne evalvacije visokošolskega zavoda poteka po enakem postopku kot podaljšanje akreditacije visokošolskega zavoda z naslednjimi izjemami: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izredno evalvacijo visokošolskega zavoda lahko uvede svet agencije na lastno ali prejeto pobudo za izvedbo izredne evalvacije, če upravičeno sumi o večjih pomanjkljivostih oziroma neskladnostih pri delovanju visokošolskega zavoda oziroma sistemu zagotavljanja kakovosti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agencija pozove visokošolski zavod, da se izjasni o navedbah v pobudah iz prejšnje alinee v enem mesecu od prejema poziva. Kadar gre za prejeto pobudo, agencija ne razkrije identitete prijavitelja;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izteku roka iz prejšnje alinee svet agencije sprejme odločitev o morebitni uvedbi postopka izredne evalvacije visokošolskega zavoda ter o tem obvesti visokošolski zavod. Obvestilo o izredni evalvaciji visokošolskega zavoda objavi agencija na svoji spletni 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po izvedenem postopku izredne evalvacije visokošolskega zavoda sprejme eno od naslednjih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obdobje petih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krajše obdobje, ki ne sme biti daljše od treh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sprejme odločitev iz druge alinee prejšnjega odstavka, če so ugotovljene večje pomanjkljivosti ali neskladnosti pri delovanju visokošolskega zavoda ali sistemu zagotavljanja njegove kakovosti, ter mu naloži rok za njihovo odpravo.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ne podaljša akreditacije visokošolskega zavoda, če so ugotovljene večje pomanjkljivosti ali neskladnosti pri delovanju visokošolskega zavoda ali sistemu zagotavljanja njegove kakovosti v celotnem obdobju od zadnje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roka za odpravo ugotovljenih večjih pomanjkljivosti ali neskladnosti iz četrtega odstavka tega člena svet agencije ponovno opravi evalvacijo, na podlagi katere lahko podaljša akreditacijo visokošolskega zavoda za obdobje petih let, če niso ugotovljene večje pomanjkljivosti oziroma neskladnosti pri delovanju visokošolskega zavoda ali sistemu zagotavljanja njegove kakovosti. Če so te ugotovljene,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ponovno podaljša akreditacijo visokošolskega zavoda za krajše obdobje, ki ne sme biti daljše od treh let, ter mu naloži rok za njihovo odpravo,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 akreditacijo študijskega programa, če so ugotovljene večje pomanjkljivosti ali neskladnosti pri organizaciji, izvajanju in spreminjanju študijskega programa ali njegovega dela oziroma sistemu kakovosti visokošolskega zavoda v celotnem obdobju podaljšanja akreditacije za krajše obdobje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 če so ugotovljene večje pomanjkljivosti oziroma neskladnosti pri delovanju visokošolskega zavoda ali sistemu zagotavljanja njegove kakovosti v celotnem obdobju podaljšanja akreditacije za krajše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ponovnega roka svet agencije tretjič opravi evalvacijo, na podlagi katere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 akreditacijo visokošolskega zavoda za obdobje petih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 akreditacijo študijskega programa, če so spet ugotovljene večje pomanjkljivosti ali neskladnosti pri organizaciji, izvajanju in spreminjanju študijskega programa ali njegovega dela oziroma sistemu kakovosti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podaljša akreditacije visokošolskega zavoda, če so ponovno ugotovljene večje pomanjkljivosti ali neskladnosti pri delovanju visokošolskega zavoda ali sistemu zagotavljanja njegove kakovosti.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a51.t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(izredna evalvacija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izvedbi izredne evalvacije študijskega programa odloči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izredne evalvacije študijskega programa poteka po enakem postopku kot izredna evalvacija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izredno evalvacijo študijskega programa lahko uvede svet agencije na lastno ali prejeto pobudo za izvedbo izredne evalvacije, če upravičeno sumi o večjih pomanjkljivostih oziroma neskladnostih pri organizaciji, izvajanju in spreminjanju študijskega programa ali njegovega dela oziroma sistema zagotavljanja kakovosti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agencija pozove visokošolski zavod, da se izjasni o navedbah v pobudah iz prejšnje alinee v enem mesecu od prejema poziva. Kadar gre za prejeto pobudo, agencija ne razkrije identitete prijavitelja;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izteku roka iz prejšnje alinee svet agencije sprejme odločitev o morebitni uvedbi postopka izredne evalvacije študijskega programa ter o tem obvesti visokošolski zavod. Obvestilo o izredni evalvaciji študijskega programa objavi agencija na svoji spletni 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po izvedenem postopku izredne evalvacije študijskega programa sprejme eno od naslednjih odločitev: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 ustreznost izvajanja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 delno ustreznost izvajanja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 akreditacijo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sprejme odločitev iz druge alinee prejšnjega odstavka, če so ugotovljene večje pomanjkljivosti ali neskladnosti pri organizaciji, izvajanju in spreminjanju študijskega programa ali njegovega dela oziroma sistemu zagotavljanja kakovosti visokošolskega zavoda, ter mu naloži rok za njihovo odpravo, ki ne sme biti daljši od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odvzame akreditacijo študijskega programa, če so ugotovljene večje pomanjkljivosti oziroma neskladnosti iz četrtega odstavka tega člena v celotnem obdobju trajanja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roka za odpravo ugotovljenih večjih pomanjkljivosti ali neskladnosti iz četrtega odstavka tega člena svet agencije ponovno opravi evalvacijo, na podlagi katere lahko ugotovi ustreznost izvajanja študijskega programa, če niso ugotovljene večje pomanjkljivosti ali neskladnosti pri organizaciji, izvajanju in spreminjanju študijskega programa ali njegovega dela oziroma sistemu zagotavljanja kakovosti visokošolskega zavoda. Če so te ugotovljene,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ponovno ugotovi delno ustreznost izvajanja študijskega programa, ter visokošolskemu zavodu naloži rok za odpravo pomanjkljivosti oziroma neskladnosti, ki ne sme biti daljši od treh let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 akreditacijo študijskega programa, če so ugotovljene večje pomanjkljivosti ali neskladnosti pri organizaciji, izvajanju in spreminjanju študijskega programa ali njegovega dela oziroma sistemu zagotavljanja kakovosti visokošolskega zavoda v celotnem obdobju, za katerega je ugotovil delno ustreznost izvajanja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poteku roka iz prve alinee prejšnjega odstavka svet agencije tretjič opravi evalvacijo, na podlagi katere lahko: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 ustreznost izvajanja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 akreditacijo študijskega programa, če so ponovno ugotovljene večje pomanjkljivosti ali neskladnosti pri organizaciji, izvajanju in spreminjanju študijskega programa ali njegovega dela oziroma sistemu zagotavljanja kakovosti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b51.t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akreditacije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odvzema akreditacije študijskega programa iz druge alinee šestega odstavka in druge alinee sedmega odstavka 51.š člena ter tretje alinee tretjega odstavka, druge alinee šestega odstavka in druge alinee sedmega odstavka tega zakona, visokošolski zavod z naslednjim študijskim letom za ta študijski program ne sme več razpisati vpisnih mest za vpis v prvi letnik ali po merilih za prehode v višji letnik.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četrtega odstavka 32. člena tega zakona se šteje, da je študijski program iz prejšnjega odstavka javnoveljaven za obdobje od vpisa zadnje generacije v prvi letnik za čas trajanja programa, podaljšanega za eno leto, pri čemer obdobje javne veljavnosti študijskega programa ne more biti krajše od veljavnosti akreditacije.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c51.t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(evalvacija vzorca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izvaja letne evalvacije vzorca študijskih programov z namenom svetovanja visokošolskim zavodom pri zagotavljanju kakovosti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Vzorec študijskih programov določi svet agencije. Visokošolski zavodi lahko podajo predlog za vključitev posameznih študijskih programov v vzorec.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Evalvacija vzorca študijskih programov je določena v letnem načrtu agencije tako, da je vsako leto v vzorcu najmanj 2 % akreditiranih študijskih programov, ki se v tem letu izvajajo na visokošolskih zavodih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na spletni strani javno objavi seznam študijskih programov, ki so vključeni v vzorec za evalvacijo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se začne s sklepom sveta agencije o začetku postopka evalvacije vzorca študijskih programov, ki ga svet agencije pošlje visokošolskim zavodom, ki izvajajo študijske programe. Postopek se zaključi s priporočili visokošolskim zavodom za izboljšanje kakovosti študijskega programa. Podrobnejši postopek evalvacije vzorca študijskih programov sprejme svet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51.t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(evalvacija višjih strokovnih šol)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opravlja tudi evalvacije višjih strokovnih šol skladno z merili in postopki, ki jih določi svet agencije. Pri tem se smiselno uporabljajo določbe tega zakona, ki urejajo zunanjo evalvacijo visokošolskih zavodov.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51.u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(oblikovanje skupin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Skupine strokovnjakov so skupine strokovnjakov za akreditacije in skupine strokovnjakov za zunanje evalvacije. V skupine strokovnjakov se imenujejo strokovnjaki iz registra strokovnjakov, ki ga vodi agencija. Sestavljajo jih vsaj trije člani, od tega vsaj en tuj strokovnjak in en študent.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izvajanju nalog in sprejemanju odločitev v postopkih akreditacij in evalvacij strokovnjaki upoštevajo načela preprečevanja konflikta interesov in načela nepristranosti. V ta namen podpišejo posebno izjavo, s katero se zavežejo k spoštovanju načel, določenih v tem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51.v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vodi javne evidence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akreditacijah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akreditacijah študijskih programov,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evalvacijah visokošolskih zavodov in evalvacijah izvajanja študijskih programov ter višjih strokovnih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sklenjenih pogodbah in izdanih soglasjih glede transnacionalnega izobraževanja,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izdanih soglasjih k preoblikovanju visokošolskih zavodov in k spremembam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evidenca akreditacij visokošolskih zavodov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akreditacijske odločbe,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veljavnosti akreditacije,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vrsto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oziroma naslov visokošolskega zavoda ter ime in naslov njegovih dislociranih enot,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študijsko področje in znanstvenoraziskovalno oziroma umetniško disciplino, za katero je visokošolski zavod ustanovljen,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ustanovitelja,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predvidenega zastopnika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odločbe o podaljšanju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evidenca akreditacij študijskih programov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akreditacijske odločbe,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veljavnosti akreditacije,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oziroma naslov ter vrsto visokošolskega zavoda, ki študijski program akreditira,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šifro študijskega programa, ki ga visokošolski zavod izvaja,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študijsko področje (ISCED, Frascati) in razvrstitev po standardni klasifikaciji izobraževanja (KLASIUS),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stopnjo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odločbe o podaljšanju akreditacije,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trajanje javne veljavnosti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evidenca evalvacij visokošolskih zavodov in izvajanja študijskih programov ter višjih strokovnih šol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končnega evalvacijskega poročila visokošolskega zavoda, študijskega programa ali višje strokovne šole,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oziroma obdobje izvedene evalvacije,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oziroma naslov ter vrsto evalviranega visokošolskega zavoda ali višje strokovne šole,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stopnjo evalviranega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vrsto evalvacije,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morebitnih pripomb visokošolskega zavoda ali višje strokovne šole k evalvacijskemu poročilu.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evidenca sklenjenih pogodb in izdanih soglasij glede transnacionalnega izobraževanja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izdaje soglasja k sklenjeni pogodbi,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veljavnosti soglasja k pogodbi,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oziroma naslov visokošolskega zavoda, ki je nosilec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oziroma naslov visokošolskega zavoda, ki izvaja študijski program v drugi državi,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transnacionalnega študijskega programa,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zastopnika visokošolskega zavoda, ki izvaja študijski program v drugi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evidenca izdanih soglasij k preoblikovanju visokošolskih zavodov in k spremembam študijskih programov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soglasja,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sedež oziroma naslov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stopnjo študijskega programa, za spremembo katerega je bilo izdano soglasje.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podatki iz tega člena se zbirajo, obdelujejo, shranjujejo in posredujejo za potrebe zagotavljanja kakovosti v visokem šolstvu.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51.z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strokovnjakov)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vodi register strokovnjakov, ki vsebuje naslednje osebne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strokovnjaka,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strokovni oziroma znanstveni naslov,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davčno številko,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državljanstvo,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stalnem in začasnem prebivališču,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izobrazbi,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zaposlitvi in statusu strokovnjaka,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strokovno, raziskovalno ali delovno področje,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kvalifikacijah ter kompetencah.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Register strokovnjakov ni javna evidenca.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podatki iz tega člena se zbirajo, obdelujejo, shranjujejo in posredujejo za potrebe zagotavljanja kakovosti v visokem šolstvu.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51.ž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(shranjevanje evidenc in 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51.v in register strokovnjakov iz 51.z člena tega zakona se trajno hranijo v skladu s posebnimi predpisi. Določila v zvezi z vodenjem, uporabo in shranjevanjem osebnih podatkov iz evidenc po tem zakonu se uporabljajo tudi za dokumentacijo, na podlagi katere so bili zbrani osebni podatki.</w:t>
      </w:r>
    </w:p>
    <w:p>
      <w:pPr>
        <w:pStyle w:val="center"/>
        <w:pBdr>
          <w:top w:val="none" w:sz="0" w:space="24" w:color="auto"/>
        </w:pBdr>
        <w:spacing w:before="210" w:after="210"/>
        <w:ind w:left="0" w:right="0"/>
        <w:rPr>
          <w:rFonts w:ascii="Arial" w:eastAsia="Arial" w:hAnsi="Arial" w:cs="Arial"/>
          <w:caps/>
          <w:sz w:val="21"/>
          <w:szCs w:val="21"/>
        </w:rPr>
      </w:pPr>
      <w:bookmarkStart w:id="56" w:name="P6"/>
      <w:bookmarkEnd w:id="56"/>
      <w:r>
        <w:rPr>
          <w:rFonts w:ascii="Arial" w:eastAsia="Arial" w:hAnsi="Arial" w:cs="Arial"/>
          <w:caps/>
          <w:sz w:val="21"/>
          <w:szCs w:val="21"/>
        </w:rPr>
        <w:t>VI. VISOKOŠOLSKI UČITELJI, ZNANSTVENI DELAVCI IN VISOKOŠOLSKI SODELAVCI</w:t>
      </w:r>
    </w:p>
    <w:p>
      <w:pPr>
        <w:pStyle w:val="center"/>
        <w:pBdr>
          <w:top w:val="none" w:sz="0" w:space="10" w:color="auto"/>
        </w:pBdr>
        <w:spacing w:before="210" w:after="210"/>
        <w:ind w:left="0" w:right="0"/>
        <w:rPr>
          <w:rFonts w:ascii="Arial" w:eastAsia="Arial" w:hAnsi="Arial" w:cs="Arial"/>
          <w:b/>
          <w:bCs/>
          <w:sz w:val="21"/>
          <w:szCs w:val="21"/>
        </w:rPr>
      </w:pPr>
      <w:bookmarkStart w:id="57" w:name="C52"/>
      <w:bookmarkEnd w:id="57"/>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so docent, izredni profesor in redni profesor ter lektor.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v visokošolskih strokovnih programih so tudi predavatelji in višji predavatelji.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so nosilci izobraževalnega, umetniškega in raziskovalnega programa. Pri svojem delu sledijo in prispevajo k razvoju znanosti, umetnosti in stroke na področju, za katerega so izvoljeni, samostojno razvijajo določeno področje znanosti, umetnosti oziroma stroke in skrbijo za prenos tega znanja.</w:t>
      </w:r>
    </w:p>
    <w:p>
      <w:pPr>
        <w:pStyle w:val="center"/>
        <w:pBdr>
          <w:top w:val="none" w:sz="0" w:space="10" w:color="auto"/>
        </w:pBdr>
        <w:spacing w:before="210" w:after="210"/>
        <w:ind w:left="0" w:right="0"/>
        <w:rPr>
          <w:rFonts w:ascii="Arial" w:eastAsia="Arial" w:hAnsi="Arial" w:cs="Arial"/>
          <w:b/>
          <w:bCs/>
          <w:sz w:val="21"/>
          <w:szCs w:val="21"/>
        </w:rPr>
      </w:pPr>
      <w:bookmarkStart w:id="58" w:name="C53"/>
      <w:bookmarkEnd w:id="58"/>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(znanstveni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Znanstveni delavci so znanstveni sodelavec, višji znanstveni sodelavec in znanstveni svetnik.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Znanstveni delavci izvajajo znanstveno-raziskovalni program.</w:t>
      </w:r>
    </w:p>
    <w:p>
      <w:pPr>
        <w:pStyle w:val="center"/>
        <w:pBdr>
          <w:top w:val="none" w:sz="0" w:space="10" w:color="auto"/>
        </w:pBdr>
        <w:spacing w:before="210" w:after="210"/>
        <w:ind w:left="0" w:right="0"/>
        <w:rPr>
          <w:rFonts w:ascii="Arial" w:eastAsia="Arial" w:hAnsi="Arial" w:cs="Arial"/>
          <w:b/>
          <w:bCs/>
          <w:sz w:val="21"/>
          <w:szCs w:val="21"/>
        </w:rPr>
      </w:pPr>
      <w:bookmarkStart w:id="59" w:name="C54"/>
      <w:bookmarkEnd w:id="59"/>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(visokošolski sodelavci)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sodelavci so: asistent, bibliotekar, strokovni svetnik, višji strokovni sodelavec, strokovni sodelavec in učitelj veščin.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sodelavci sodelujejo pri izvajanju izobraževalnega, znanstveno-raziskovalnega in umetniškega dela.</w:t>
      </w:r>
    </w:p>
    <w:p>
      <w:pPr>
        <w:pStyle w:val="center"/>
        <w:pBdr>
          <w:top w:val="none" w:sz="0" w:space="10" w:color="auto"/>
        </w:pBdr>
        <w:spacing w:before="210" w:after="210"/>
        <w:ind w:left="0" w:right="0"/>
        <w:rPr>
          <w:rFonts w:ascii="Arial" w:eastAsia="Arial" w:hAnsi="Arial" w:cs="Arial"/>
          <w:b/>
          <w:bCs/>
          <w:sz w:val="21"/>
          <w:szCs w:val="21"/>
        </w:rPr>
      </w:pPr>
      <w:bookmarkStart w:id="60" w:name="C55"/>
      <w:bookmarkEnd w:id="60"/>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naziv docent, izredni profesor in redni profesor je lahko izvoljen, kdor ima doktorat znanosti in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naziv znanstvenega delavca je lahko izvoljen, kdor ima doktorat znanosti. Znanstveni delavec je lahko izvoljen še v naziv visokošolskega učitelja, če ima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naziv visokošolskega učitelja umetniških disciplin je lahko izvoljen, kdor je končal najmanj študijski program druge stopnje, ima priznana umetniška dela in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naziv višjega predavatelja je lahko izvoljen, kdor je končal najmanj študijski program druge stopnje in ima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naziv predavatelja ali lektorja je lahko izvoljen, kdor je končal najmanj študijski program druge stopnje in ima preverjene pedagoške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naziv visokošolskega sodelavca je lahko izvoljen, kdor je končal najmanj študijski program druge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znanstveni delavci in visokošolski sodelavci morajo poleg pogojev iz prvega do šestega odstavka tega člena izpolnjevati tudi pogoje, določene v skladu z merili za izvolitev v naziv.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za izvolitev v naziv visokošolskih učiteljev, znanstvenih delavcev in visokošolskih sodelavcev določi senat visokošolskega zavoda v skladu z zakonom. Za članice univerze merila določi senat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iz prejšnjega odstavka morajo biti mednarodno primerljiva in se javno objavijo.</w:t>
      </w:r>
    </w:p>
    <w:p>
      <w:pPr>
        <w:pStyle w:val="center"/>
        <w:pBdr>
          <w:top w:val="none" w:sz="0" w:space="10" w:color="auto"/>
        </w:pBdr>
        <w:spacing w:before="210" w:after="210"/>
        <w:ind w:left="0" w:right="0"/>
        <w:rPr>
          <w:rFonts w:ascii="Arial" w:eastAsia="Arial" w:hAnsi="Arial" w:cs="Arial"/>
          <w:b/>
          <w:bCs/>
          <w:sz w:val="21"/>
          <w:szCs w:val="21"/>
        </w:rPr>
      </w:pPr>
      <w:bookmarkStart w:id="61" w:name="C56"/>
      <w:bookmarkEnd w:id="61"/>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za izvolitev)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Docente, izredne profesorje, višje predavatelje, predavatelje, lektorje, znanstvene sodelavce in višje znanstvene sodelavce voli za pet let senat fakultete, umetniške akademije oziroma visoke strokovne šole.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Redne profesorje in znanstvene svetnike voli senat univerze za neomejeno dobo.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Redne profesorje in znanstvene svetnike samostojnega visokošolskega zavoda voli senat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Visokošolske sodelavce voli senat fakultete, umetniške akademije oziroma visoke strokovne šole za dobo, določeno s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prvo izvolitvijo v naziv ali pred izvolitvijo v višji naziv si mora senat članice univerze pridobiti soglasje senata univerze.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Upokojeni visokošolski učitelji, znanstveni delavci in visokošolski sodelavci obdržijo naziv, ki so ga imeli ob upokojitvi.</w:t>
      </w:r>
    </w:p>
    <w:p>
      <w:pPr>
        <w:pStyle w:val="center"/>
        <w:pBdr>
          <w:top w:val="none" w:sz="0" w:space="10" w:color="auto"/>
        </w:pBdr>
        <w:spacing w:before="210" w:after="210"/>
        <w:ind w:left="0" w:right="0"/>
        <w:rPr>
          <w:rFonts w:ascii="Arial" w:eastAsia="Arial" w:hAnsi="Arial" w:cs="Arial"/>
          <w:b/>
          <w:bCs/>
          <w:sz w:val="21"/>
          <w:szCs w:val="21"/>
        </w:rPr>
      </w:pPr>
      <w:bookmarkStart w:id="62" w:name="C57"/>
      <w:bookmarkEnd w:id="62"/>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(podrobnejši postopek za izvolitev)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za izvolitev v naziv visokošolskih učiteljev, znanstvenih delavcev in visokošolskih sodelavcev se v skladu z zakonom in merili za izvolitev podrobneje uredi v statutu visokošolskega zavoda.</w:t>
      </w:r>
    </w:p>
    <w:p>
      <w:pPr>
        <w:pStyle w:val="center"/>
        <w:pBdr>
          <w:top w:val="none" w:sz="0" w:space="10" w:color="auto"/>
        </w:pBdr>
        <w:spacing w:before="210" w:after="210"/>
        <w:ind w:left="0" w:right="0"/>
        <w:rPr>
          <w:rFonts w:ascii="Arial" w:eastAsia="Arial" w:hAnsi="Arial" w:cs="Arial"/>
          <w:b/>
          <w:bCs/>
          <w:sz w:val="21"/>
          <w:szCs w:val="21"/>
        </w:rPr>
      </w:pPr>
      <w:bookmarkStart w:id="63" w:name="C58"/>
      <w:bookmarkEnd w:id="63"/>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naziva)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visokošolski učitelj, znanstveni delavec ali visokošolski sodelavec ne izpolnjuje znanstvenih in pedagoških obveznosti ali za izvolitev v naziv določenih pogojev, senat, pristojen za izvolitev, prične postopek za odvzem naziva.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za odvzem naziva se primerno uporabljajo določbe postopka za izvolitev v naziv. Visokošolskemu učitelju, znanstvenemu delavcu ali visokošolskemu sodelavcu je treba omogočiti, da pojasni svoje stališče.</w:t>
      </w:r>
    </w:p>
    <w:p>
      <w:pPr>
        <w:pStyle w:val="center"/>
        <w:pBdr>
          <w:top w:val="none" w:sz="0" w:space="10" w:color="auto"/>
        </w:pBdr>
        <w:spacing w:before="210" w:after="210"/>
        <w:ind w:left="0" w:right="0"/>
        <w:rPr>
          <w:rFonts w:ascii="Arial" w:eastAsia="Arial" w:hAnsi="Arial" w:cs="Arial"/>
          <w:b/>
          <w:bCs/>
          <w:sz w:val="21"/>
          <w:szCs w:val="21"/>
        </w:rPr>
      </w:pPr>
      <w:bookmarkStart w:id="64" w:name="C59"/>
      <w:bookmarkEnd w:id="64"/>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(sodno varstvo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odločbo, izdano v postopku za izvolitev v naziv oziroma v postopku za odvzem naziva, se lahko sproži upravni spor.</w:t>
      </w:r>
    </w:p>
    <w:p>
      <w:pPr>
        <w:pStyle w:val="center"/>
        <w:pBdr>
          <w:top w:val="none" w:sz="0" w:space="10" w:color="auto"/>
        </w:pBdr>
        <w:spacing w:before="210" w:after="210"/>
        <w:ind w:left="0" w:right="0"/>
        <w:rPr>
          <w:rFonts w:ascii="Arial" w:eastAsia="Arial" w:hAnsi="Arial" w:cs="Arial"/>
          <w:b/>
          <w:bCs/>
          <w:sz w:val="21"/>
          <w:szCs w:val="21"/>
        </w:rPr>
      </w:pPr>
      <w:bookmarkStart w:id="65" w:name="C60"/>
      <w:bookmarkEnd w:id="65"/>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(delovna mesta)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Delovna mesta visokošolskih učiteljev, znanstvenih delavcev in visokošolskih sodelavcev se javno razpisujejo in zasedejo v rokih in na način, kot to določa statut visokošolskega zavoda.</w:t>
      </w:r>
    </w:p>
    <w:p>
      <w:pPr>
        <w:pStyle w:val="center"/>
        <w:pBdr>
          <w:top w:val="none" w:sz="0" w:space="10" w:color="auto"/>
        </w:pBdr>
        <w:spacing w:before="210" w:after="210"/>
        <w:ind w:left="0" w:right="0"/>
        <w:rPr>
          <w:rFonts w:ascii="Arial" w:eastAsia="Arial" w:hAnsi="Arial" w:cs="Arial"/>
          <w:b/>
          <w:bCs/>
          <w:sz w:val="21"/>
          <w:szCs w:val="21"/>
        </w:rPr>
      </w:pPr>
      <w:bookmarkStart w:id="66" w:name="C61"/>
      <w:bookmarkEnd w:id="66"/>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(zasebni visokošolski učitelji)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izvajanje posameznih delov predmeta oziroma predmetnega področja prepusti zasebnemu visokošolskemu učitelju.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Zasebni visokošolski učitelj je, kdor je izvoljen v naziv visokošolskega učitelja in je vpisan v razvid zasebnih visokošolskih učiteljev, ki ga vodi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predpiše postopek vpisa in izbrisa iz razvida.</w:t>
      </w:r>
    </w:p>
    <w:p>
      <w:pPr>
        <w:pStyle w:val="center"/>
        <w:pBdr>
          <w:top w:val="none" w:sz="0" w:space="10" w:color="auto"/>
        </w:pBdr>
        <w:spacing w:before="210" w:after="210"/>
        <w:ind w:left="0" w:right="0"/>
        <w:rPr>
          <w:rFonts w:ascii="Arial" w:eastAsia="Arial" w:hAnsi="Arial" w:cs="Arial"/>
          <w:b/>
          <w:bCs/>
          <w:sz w:val="21"/>
          <w:szCs w:val="21"/>
        </w:rPr>
      </w:pPr>
      <w:bookmarkStart w:id="67" w:name="C62"/>
      <w:bookmarkEnd w:id="67"/>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(gostujoči visokošolski učitelji)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lahko za določen čas povabijo k sodelovanju za izvajanje posameznih delov predmeta oziroma predmetnega področja priznane učitelje, znanstvenike, strokovnjake in umetnike, ne glede na pogoje, ki so določeni za izvolitev v naziv.</w:t>
      </w:r>
    </w:p>
    <w:p>
      <w:pPr>
        <w:pStyle w:val="center"/>
        <w:pBdr>
          <w:top w:val="none" w:sz="0" w:space="10" w:color="auto"/>
        </w:pBdr>
        <w:spacing w:before="210" w:after="210"/>
        <w:ind w:left="0" w:right="0"/>
        <w:rPr>
          <w:rFonts w:ascii="Arial" w:eastAsia="Arial" w:hAnsi="Arial" w:cs="Arial"/>
          <w:b/>
          <w:bCs/>
          <w:sz w:val="21"/>
          <w:szCs w:val="21"/>
        </w:rPr>
      </w:pPr>
      <w:bookmarkStart w:id="68" w:name="C63"/>
      <w:bookmarkEnd w:id="68"/>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(delovna in pedagoška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Neposredna pedagoška obveznost v času organiziranega študijskega procesa v visokošolskem izobraževanju, ki se izvaja kot javna služba, znaša: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docenta, izrednega in rednega profesorja pet do sedem ur tedensko,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višjega predavatelja, predavatelja in lektorja devet ur tedensko,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asistenta deset ur tedensko.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Neposredno tedensko pedagoško obveznost in njene oblike določi rektor univerze oziroma dekan samostojnega visokošolskega zavoda s posebnim predpisom in si k njemu pridobi soglasje ministra,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 neposredno tedensko pedagoško obveznostjo, določeno v prejšnjih odstavkih, ni mogoče izvesti študijskih programov, lahko pristojni organ visokošolskega zavoda visokošolskemu učitelju oziroma sodelavcu določi dodatno tedensko pedagoško obveznost, in sicer največ: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dve uri docentu, izrednemu in rednemu profesorju,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tri ure višjemu predavatelju, predavatelju in lektorju,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štiri ure asistentu.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Neposredno tedensko pedagoško obveznost in največ štiri ure dodatne tedenske pedagoške obveznosti za druge visokošolske sodelavce določi rektor univerze oziroma dekan samostojnega visokošolskega zavoda s posebnim predpisom.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Dodatna tedenska pedagoška obveznost se obračuna enako kot neposredna pedagoška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na število študentov v skupini pri predmetu se docentu, izrednemu profesorju, rednemu profesorju, višjemu predavatelju, predavatelju in lektorju neposredna tedenska pedagoška obveznost lahko zmanjša za največ dve uri.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Docentu, izrednemu profesorju, rednemu profesorju, višjemu predavatelju, predavatelju in lektorju, ki opravljajo za delodajalca tudi raziskovalno in razvojno delo, se lahko neposredna tedenska pedagoška obveznost iz prejšnjih odstavkov sorazmerno zmanjša.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za zmanjšanje neposredne pedagoške obveznosti določijo rektorji univerz in dekani samostojnih visokošolskih zavodov, jih med seboj uskladijo ter pošljejo reprezentativnim sindikatom, ki lahko v 15 dneh po prejemu nanje podajo mnenje. K merilom morajo rektorji univerz in dekani samostojnih visokošolskih zavodov pridobiti soglasje ministra,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Docent, izredni profesor, redni profesor, višji predavatelj, predavatelj, lektor, asistent in drugi visokošolski sodelavci lahko, če so za to zagotovljena sredstva, izjemoma na teden opravljajo pedagoško, znanstveno-raziskovalno, umetniško ali strokovno delo še največ 20% polnega delovnega časa tudi pri istem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bile izkoriščene vse možnosti za sklenitev pogodbe o zaposlitvi in je treba zagotoviti nemoteno izvajanje pedagoške dejavnosti, lahko visokošolski zavod sklene pogodbo o delu v skladu s tem zakonom in zakonom, ki ureja obligacijska razmerja, vendar ne več kot v obsegu ene tretjine s tem zakonom določene pedagoške obveznosti in največ za obdobje deset mesecev v študijskem letu. Kdor ima sklenjeno delovno razmerje na področju visokošolskega izobraževanja v skladu s tem zakonom, mora pred sklenitvijo pogodbe o delu, predložiti soglasje delodajalca.</w:t>
      </w:r>
    </w:p>
    <w:p>
      <w:pPr>
        <w:pStyle w:val="center"/>
        <w:pBdr>
          <w:top w:val="none" w:sz="0" w:space="10" w:color="auto"/>
        </w:pBdr>
        <w:spacing w:before="210" w:after="210"/>
        <w:ind w:left="0" w:right="0"/>
        <w:rPr>
          <w:rFonts w:ascii="Arial" w:eastAsia="Arial" w:hAnsi="Arial" w:cs="Arial"/>
          <w:b/>
          <w:bCs/>
          <w:sz w:val="21"/>
          <w:szCs w:val="21"/>
        </w:rPr>
      </w:pPr>
      <w:bookmarkStart w:id="69" w:name="C64"/>
      <w:bookmarkEnd w:id="69"/>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(sobotno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 ima v šestih letih opravljanja dela pravico do poglobljenega izpopolnjevanja na področju raziskovalne dejavnosti v skupnem trajanju največ dvanajst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Visokošolskemu učitelju se v primeru iz prejšnjega odstavka pedagoška obveznost prerazporedi, vendar se ne sme povečati za več kot eno tretjino.</w:t>
      </w:r>
    </w:p>
    <w:p>
      <w:pPr>
        <w:pStyle w:val="center"/>
        <w:pBdr>
          <w:top w:val="none" w:sz="0" w:space="24" w:color="auto"/>
        </w:pBdr>
        <w:spacing w:before="210" w:after="210"/>
        <w:ind w:left="0" w:right="0"/>
        <w:rPr>
          <w:rFonts w:ascii="Arial" w:eastAsia="Arial" w:hAnsi="Arial" w:cs="Arial"/>
          <w:caps/>
          <w:sz w:val="21"/>
          <w:szCs w:val="21"/>
        </w:rPr>
      </w:pPr>
      <w:bookmarkStart w:id="70" w:name="P7"/>
      <w:bookmarkEnd w:id="70"/>
      <w:r>
        <w:rPr>
          <w:rFonts w:ascii="Arial" w:eastAsia="Arial" w:hAnsi="Arial" w:cs="Arial"/>
          <w:caps/>
          <w:sz w:val="21"/>
          <w:szCs w:val="21"/>
        </w:rPr>
        <w:t>VII. ŠTUDENTI</w:t>
      </w:r>
    </w:p>
    <w:p>
      <w:pPr>
        <w:pStyle w:val="center"/>
        <w:pBdr>
          <w:top w:val="none" w:sz="0" w:space="10" w:color="auto"/>
        </w:pBdr>
        <w:spacing w:before="210" w:after="210"/>
        <w:ind w:left="0" w:right="0"/>
        <w:rPr>
          <w:rFonts w:ascii="Arial" w:eastAsia="Arial" w:hAnsi="Arial" w:cs="Arial"/>
          <w:b/>
          <w:bCs/>
          <w:sz w:val="21"/>
          <w:szCs w:val="21"/>
        </w:rPr>
      </w:pPr>
      <w:bookmarkStart w:id="71" w:name="C65"/>
      <w:bookmarkEnd w:id="71"/>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je oseba, ki se vpiše na visokošolski zavod na podlagi razpisa za vpis in se izobražuje po dodiplomskem ali podiplomskem študijskem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študenta se izkazuje s študentsko izkaznico.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Študentska izkaznica se izda v obliki, ki jo predpiše minister, pristojen za visoko šolstvo. Študentska izkaznica se izdaja v slovenskem in angleškem jeziku. Študentska izkaznica se lahko izda tudi v digitalni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Študentska izkaznica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enolični identifikator študentske izkaznice,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fotografijo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vpisno številko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visokošolskega zavoda, na katerega je vezan status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evropsko študentsko identiteto,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evropske študentske izkaznice,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izdaje in veljavnost študentske izkaznice,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 pristojen za izdajo študentske izkaznice,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kontakt za vračilo izgubljene študentske izkaznice, kadar ta ni izdana v digitalni obliki.</w:t>
      </w:r>
    </w:p>
    <w:p>
      <w:pPr>
        <w:pStyle w:val="center"/>
        <w:pBdr>
          <w:top w:val="none" w:sz="0" w:space="10" w:color="auto"/>
        </w:pBdr>
        <w:spacing w:before="210" w:after="210"/>
        <w:ind w:left="0" w:right="0"/>
        <w:rPr>
          <w:rFonts w:ascii="Arial" w:eastAsia="Arial" w:hAnsi="Arial" w:cs="Arial"/>
          <w:b/>
          <w:bCs/>
          <w:sz w:val="21"/>
          <w:szCs w:val="21"/>
        </w:rPr>
      </w:pPr>
      <w:bookmarkStart w:id="72" w:name="C66"/>
      <w:bookmarkEnd w:id="72"/>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dolžnosti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imajo pravico do vpisa in izobraževanja pod enakimi, z zakonom, statutom in študijskim programom določenimi pogoji. Pri 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ob rednem napredovanju izobražujejo in dokončajo študij pod pogoji, ki so veljali ob vpisu,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enkrat v času študija ponavljajo letnik ali spremenijo študijski program ali smer zaradi neizpolnitve obveznosti v prejšnji smeri ali študijskem programu,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lahko izobražujejo po več študijskih programih (vzporedno izobraževanje), po interdisciplinarnih ali po individualnih študijskih programih, ki jih izvaja eden ali več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lahko napredujejo in dokončajo študij v krajšem času, kot je predvideno s študijskim programom.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statutom visokošolskega zavoda se podrobneje uredijo postopki in pravila, zlasti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študijskem koledarju,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vpisnih postopkih,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izpitnem režimu,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napredovanju, vključno s pogoji za hitrejše napredovanje,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dokončanju izobraževanja,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prehodih med študijskimi programi,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ponavljanju letnika oziroma pogojnem napredovanju,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nadaljevanju študija po prekinitvi,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vzporednem, interdisciplinarnem in individualnem študiju,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priznavanju izpitov in drugih študijskih obveznostih, opravljenih na različnih visokošolskih zavodih.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statutom se določijo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vrste dokumentov, ki se študentom izdajajo na podlagi evidenc iz 81.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postopek za uveljavljanje varstva pravic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 pristojni za vodenje postopkov in odločanje,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disciplinska odgovornost in pravice ter dolžnosti študentov v disciplinskem postopku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pravila, povezana s pravicami in dolžnostmi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študent spremeni študijski program zaradi poteka akreditacije v skladu z 51.r, 51.š in a51.t členom tega zakona, s tem ne izkoristi pravice do spremembe študijskega programa iz druge alinee prvega odstavka tega člena.</w:t>
      </w:r>
    </w:p>
    <w:p>
      <w:pPr>
        <w:pStyle w:val="center"/>
        <w:pBdr>
          <w:top w:val="none" w:sz="0" w:space="10" w:color="auto"/>
        </w:pBdr>
        <w:spacing w:before="210" w:after="210"/>
        <w:ind w:left="0" w:right="0"/>
        <w:rPr>
          <w:rFonts w:ascii="Arial" w:eastAsia="Arial" w:hAnsi="Arial" w:cs="Arial"/>
          <w:b/>
          <w:bCs/>
          <w:sz w:val="21"/>
          <w:szCs w:val="21"/>
        </w:rPr>
      </w:pPr>
      <w:bookmarkStart w:id="73" w:name="C67"/>
      <w:bookmarkEnd w:id="73"/>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(soupravljanje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imajo pravico preko svojih predstavnikov sodelovati pri delu in upravljanju visokošolskih zavodov v skladu s tem zakonom in statutom.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Predstavniki študentskega sveta so vabljeni na seje organov visokošolskega zavoda.</w:t>
      </w:r>
    </w:p>
    <w:p>
      <w:pPr>
        <w:pStyle w:val="center"/>
        <w:pBdr>
          <w:top w:val="none" w:sz="0" w:space="10" w:color="auto"/>
        </w:pBdr>
        <w:spacing w:before="210" w:after="210"/>
        <w:ind w:left="0" w:right="0"/>
        <w:rPr>
          <w:rFonts w:ascii="Arial" w:eastAsia="Arial" w:hAnsi="Arial" w:cs="Arial"/>
          <w:b/>
          <w:bCs/>
          <w:sz w:val="21"/>
          <w:szCs w:val="21"/>
        </w:rPr>
      </w:pPr>
      <w:bookmarkStart w:id="74" w:name="C68"/>
      <w:bookmarkEnd w:id="74"/>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(organiziranost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imajo avtonomno pravico do oblikovanja skupnosti študentov. Način uresničevanja te pravice se določi z zakonom.</w:t>
      </w:r>
    </w:p>
    <w:p>
      <w:pPr>
        <w:pStyle w:val="center"/>
        <w:pBdr>
          <w:top w:val="none" w:sz="0" w:space="10" w:color="auto"/>
        </w:pBdr>
        <w:spacing w:before="210" w:after="210"/>
        <w:ind w:left="0" w:right="0"/>
        <w:rPr>
          <w:rFonts w:ascii="Arial" w:eastAsia="Arial" w:hAnsi="Arial" w:cs="Arial"/>
          <w:b/>
          <w:bCs/>
          <w:sz w:val="21"/>
          <w:szCs w:val="21"/>
        </w:rPr>
      </w:pPr>
      <w:bookmarkStart w:id="75" w:name="C69"/>
      <w:bookmarkEnd w:id="75"/>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pravice in ugodnosti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imajo ne glede na to, ali se študij izvaja kot redni ali izredni, pravice in ugodnosti, ki izhajajo iz naslova statusa študenta, kot jih določajo posebni predpisi, če niso v delovnem razmerju ali ne opravljajo samostojne registrirane dejavnosti, niso vpisani v evidenco brezposelnih oseb pri pristojnem organu oziroma niso poslovodne osebe gospodarskih družb ali direktorji zasebnih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v prvem letniku študijskega programa prve stopnje opravijo preventivni sistematični zdravstveni pregled, kot ga določajo predpisi s področja preventivnega zdravstvenega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državljani Republike Slovenije, poleg njih pa pod pogoji iz tretjega odstavka 73.b člena tega zakona tudi državljani držav članic Evropske unije in tuji državljani, imajo možnost bivanja v študentskih domovih, drugih zavodih in pri pravnih osebah, registriranih za dejavnost študentskih domov, prek njih pa tudi pri zasebnikih lastnikih sob, ki jih oddajajo v najem.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Možnost bivanja v nastanitvah iz prejšnjega odstavka imajo tudi drugi tuji državljani, pod pogoji, določenimi s posebnimi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Študentje, državljani Republike Slovenije, ki se izobražujejo zunaj kraja stalnega prebivališča, imajo pravico do subvencioniranega prevoza z javnimi prevoznimi sredstvi.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(študenti s posebnimi potrebami in posebnim statusom)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s posebnimi potrebami so slepi in slabovidni študenti oziroma študenti z okvaro vidne funkcije, gluhi in naglušni študenti, študenti z govornojezikovnimi motnjami, študenti s primanjkljajem na posameznih področjih učenja, gibalno ovirani študenti, dolgotrajno bolni študenti, študenti z motnjami avtističnega spektra ter študenti s psihosocialnimi težavami.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s posebnim statusom po tem zakonu so študenti kategorizirani športniki in trenerji, študenti priznani umetniki in kulturniki, drugi študenti, ki se udeležujejo (področnih) mednarodnih tekmovanj, ter študenti starši do začetka obveznega šolanja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s posebnimi potrebami in študenti s posebnim statusom so upravičeni 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ugodnejše obravnave v izbirnem postopku v primeru omejitve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prilagoditve izvajanja študijskih programov in dodatne strokovne pomoči pri študiju, pri čemer lahko napredujejo in dokončajo študij v daljšem času, kot je predvideno s študijskim programom, in pri tem obdržijo druge pravice in ugodnosti študentov iz prvega odstavka 69.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Postopke in podrobnejši način izvrševanja pravic iz prejšnjega odstavka določi minister, pristojen za visoko šolstvo.</w:t>
      </w:r>
    </w:p>
    <w:p>
      <w:pPr>
        <w:pStyle w:val="center"/>
        <w:pBdr>
          <w:top w:val="none" w:sz="0" w:space="10" w:color="auto"/>
        </w:pBdr>
        <w:spacing w:before="210" w:after="210"/>
        <w:ind w:left="0" w:right="0"/>
        <w:rPr>
          <w:rFonts w:ascii="Arial" w:eastAsia="Arial" w:hAnsi="Arial" w:cs="Arial"/>
          <w:b/>
          <w:bCs/>
          <w:sz w:val="21"/>
          <w:szCs w:val="21"/>
        </w:rPr>
      </w:pPr>
      <w:bookmarkStart w:id="76" w:name="C70"/>
      <w:bookmarkEnd w:id="76"/>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statusa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študenta preneha: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študentu, ki zaključi študijski program prve stopnje, z iztekom študijskega leta, v katerem je zaključil študij,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študentu, ki zaključi študijski program druge stopnje, z iztekom študijskega leta, v katerem je zaključil študij,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študentu, ki zaključi študijski program tretje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študent ne zaključi študija na študijskem programu prve ali druge stopnje v 12 mesecih po zaključku zadnjega semestra,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študent ne zaključi študija druge stopnje po enovitem magistrskem študijskem programu v 12 mesecih po zaključku zadnjega semestra,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študent ne zaključi podiplomskega študija tretje stopnje v ustreznem, s statutom predpisanem roku,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med študijem ne vpiše v naslednji letnik oziroma semester,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izpiše,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bil izključen.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četrto alineo prejšnjega odstavka študentu status preneha ob zaključku zadnjega semestra, če je v času študija ponavljal letnik ali spremenil študijski program ali smer.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iz četrte, pete in sedme alinee prvega odstavka ter drugega odstavka tega člena se študentu iz upravičenih razlogov status študenta lahko tudi podaljša, vendar največ za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Študentke matere, ki v času študija rodijo, in študenti, ki v času študija postanejo očetje, imajo pravico do podaljšanja študentskega statusa za eno leto za vsakega rojenega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osmo alinejo prvega odstavka tega člena status študenta ne preneha študentu, ki se pred zaključkom študijskega leta prepiše na drug študijski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iz prve in druge alineje prvega odstavka tega člena se lahko študent po zaključku študijskega programa odpove statusu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in obliko zagotavljanja podatkov glede odpovedi statusa študenta iz prejšnjega odstavka določi minister, pristojen za visoko šolstvo.</w:t>
      </w:r>
    </w:p>
    <w:p>
      <w:pPr>
        <w:pStyle w:val="center"/>
        <w:pBdr>
          <w:top w:val="none" w:sz="0" w:space="10" w:color="auto"/>
        </w:pBdr>
        <w:spacing w:before="210" w:after="210"/>
        <w:ind w:left="0" w:right="0"/>
        <w:rPr>
          <w:rFonts w:ascii="Arial" w:eastAsia="Arial" w:hAnsi="Arial" w:cs="Arial"/>
          <w:b/>
          <w:bCs/>
          <w:sz w:val="21"/>
          <w:szCs w:val="21"/>
        </w:rPr>
      </w:pPr>
      <w:bookmarkStart w:id="77" w:name="C71"/>
      <w:bookmarkEnd w:id="77"/>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(sodno varstvo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Zoper dokončno odločitev pristojnega organa visokošolskega zavoda o pridobitvi oziroma izgubi statusa študenta in o drugih zadevah v zvezi s študijem se lahko sproži upravni spor.</w:t>
      </w:r>
    </w:p>
    <w:p>
      <w:pPr>
        <w:pStyle w:val="center"/>
        <w:pBdr>
          <w:top w:val="none" w:sz="0" w:space="24" w:color="auto"/>
        </w:pBdr>
        <w:spacing w:before="210" w:after="210"/>
        <w:ind w:left="0" w:right="0"/>
        <w:rPr>
          <w:rFonts w:ascii="Arial" w:eastAsia="Arial" w:hAnsi="Arial" w:cs="Arial"/>
          <w:caps/>
          <w:sz w:val="21"/>
          <w:szCs w:val="21"/>
        </w:rPr>
      </w:pPr>
      <w:bookmarkStart w:id="78" w:name="P8"/>
      <w:bookmarkEnd w:id="78"/>
      <w:r>
        <w:rPr>
          <w:rFonts w:ascii="Arial" w:eastAsia="Arial" w:hAnsi="Arial" w:cs="Arial"/>
          <w:caps/>
          <w:sz w:val="21"/>
          <w:szCs w:val="21"/>
        </w:rPr>
        <w:t>VIII. FINANCIRANJE</w:t>
      </w:r>
    </w:p>
    <w:p>
      <w:pPr>
        <w:pStyle w:val="center"/>
        <w:pBdr>
          <w:top w:val="none" w:sz="0" w:space="10" w:color="auto"/>
        </w:pBdr>
        <w:spacing w:before="210" w:after="210"/>
        <w:ind w:left="0" w:right="0"/>
        <w:rPr>
          <w:rFonts w:ascii="Arial" w:eastAsia="Arial" w:hAnsi="Arial" w:cs="Arial"/>
          <w:b/>
          <w:bCs/>
          <w:sz w:val="21"/>
          <w:szCs w:val="21"/>
        </w:rPr>
      </w:pPr>
      <w:bookmarkStart w:id="79" w:name="C72"/>
      <w:bookmarkEnd w:id="79"/>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(viri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pridobivajo sredstva od ustanovitelja, iz proračuna Republike Slovenije, iz proračuna Evropske unije, šolnin in drugih prispevkov za študij, plačil za storitve, donacij, dediščin in daril ter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iz prejšnjega odstavka se uporabljajo v skladu z namenom, za katerega so bila pridobljena.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iz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proračuna Republike Slovenije se financirajo: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študijska dejavnost rednega študija za prvo in drugo stopnjo (v nadaljnjem besedilu: študijska dejavnost) javnih visokošolskih zavodov in zasebnih visokošolskih zavodov za koncesionirane študijske programe,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študijem povezane interesne dejavnosti študentov, določene v letnem programu študentskega sveta javnega visokošolskega zavoda in zasebnega visokošolskega zavoda za koncesionirane študijske programe,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investicije, investicijsko vzdrževanje in oprema javnih visokošolskih zavodov v skladu z 72.k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investicije, investicijsko vzdrževanje in oprema javnih študentskih domov ter študentskih domov, ki so organizirani v okviru javnih visokošolskih zavodov v skladu z 72.k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delovanje, investicije, investicijsko vzdrževanje in oprema univerzitetnih knjižnic – članic javnih visokošolskih zavodov, in Centralne tehniške knjižnice Univerze v Ljubljani v skladu z 72.k in 72.m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nacionalno pomembne naloge za področje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proračuna Republike Slovenije se skladno z razpoložljivimi proračunskimi sredstvi sofinancira tudi študij tretje stopnje na javnih visokošolskih zavodih. Sredstva za sofinanciranje iz prejšnjega stavka se določijo z letnim sklepom ministra, pristojnega za visoko šolstvo, ob upoštevanju števila diplomantov tretje stopnje javnega visokošolskega zavoda v zadnjih petih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proračuna Republike Slovenije se lahko sofinancirajo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razvojne naloge visokošolskih zavodov, ki izvajajo javnoveljavne študijske programe,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naloge oziroma nameni, določeni z zakonom ali drugim predpisom.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študijske dejavnosti in določitev višine proračunskih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Študijska dejavnost je pedagoška in z njo povezana znanstvenoraziskovalna, umetniška in strokovna dejavnost, knjižnična, informacijska, organizacijska, upravna in druga infrastrukturna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študijsko dejavnost sestavljajo sredstva za temeljni steber financiranja (v nadaljnjem besedilu: TSF) in razvojni steber financiranja (v nadaljnjem besedilu: RSF), ki se kot skupna sredstva za zavode (integralno financiranje) zagotovijo v državnem proračunu.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RSF predstavlja največ 3 % vseh sredstev, namenjenih za študijsko dejavnost v proračunu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Proračunska sredstva za študijsko dejavnost se na letni ravni zagotavljajo v višini 1 % BDP.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sredstev TSF)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TSF je vsota letnih sredstev za temeljni steber financiranja javnih in zasebnih visokošolskih zavodov za koncesionirane študijske programe (v nadaljnjem besedilu: TSF-Z).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TSF sredstva se delijo na fiksna TSF sredstva (v nadaljnjem besedilu: f-TSF) in variabilna TSF sredstva (v nadaljnjem besedilu: v-TSF). TSF sredstva se delijo na f-TSF sredstva in v-TSF sredstva v skladu z 72.č in 72.d členom tega zakona, pri čemer lahko v-TSF sredstva predstavljajo največ 25 % TSF sredstev. Če v-TSF sredstva v skladu z 72.č in 72.d členom tega zakona presežejo odstotek iz prejšnjega stavka, se ustrezni del v-TSF sredstev prerazporedi v f-TSF steber.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sredstev f-TSF)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f-TSF se za prvo leto štiriletnega pogodbenega obdobja iz 72.g člena tega zakona določijo tako, da se sredstva iz zadnjega leta predhodnega pogodbenega obdobja povečajo za indeks rasti f-TSF sredstev. Indeks rasti f-TSF sredstev je enak polovici indeksa rasti proračunskih sredstev za študijsko dejavnost tekočega leta glede na obseg proračunskih sredstev za študijsko dejavnost predhodnega leta. Sredstva f-TSF se zmanjšajo za skupno vsoto zmanjšanj f-TSF sredstev zavodov v skladu z desetim odstavkom 72.e člena tega zakona glede na obseg študijske dejavnosti v tretjem in četrtem letu predhodnega pogodbenega obdobja. Ta skupna vsota zmanjšanj f-TSF sredstev zavodov se prenese v v-TSF sredstva za prvo leto pogodbenega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letu pogodbenega obdobja so f-TSF sredstva enaka f-TSF sredstvom prvega leta pogodbenega obdobja, povečana za indeks rasti f-TSF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letu pogodbenega obdobja se f-TSF sredstva iz drugega leta pogodbenega obdobja povečajo za indeks rasti f-TSF sredstev, nato pa se zmanjšajo za skupno vsoto zmanjšanj f-TSF sredstev zavodov v skladu z desetim odstavkom 72.e člena tega zakona glede na obseg študijske dejavnosti v prvem in drugem letu pogodbenega obdobja. Ta skupna vsota zmanjšanj f-TSF sredstev zavodov se prenese v v-TSF sredstva za tretje leto pogodbenega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letu pogodbenega obdobja se f-TSF sredstva iz tretjega leta pogodbenega obdobja povečajo za indeks rasti f-TSF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sredstev v-TSF)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v-TSF so za prvo leto pogodbenega obdobja enaka v-TSF sredstvom zadnjega leta predhodnega pogodbenega obdobja, povečana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dodatna proračunska sredstva za študijsko dejavnost v tem letu brez sredstev, ki so bila porabljena za povečanje f-TSF sredstev in za povečanje RSF sredstev v tem letu,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skupno vsoto zmanjšanj f-TSF sredstev zavodov v tem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letu pogodbenega obdobja so v-TSF sredstva enaka v-TSF sredstvom prvega leta pogodbenega obdobja, povečana za dodatna proračunska sredstva za študijsko dejavnost v tem letu brez sredstev, ki so bila porabljena za povečanje f-TSF sredstev v tem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letu pogodbenega obdobja so v-TSF sredstva enaka v-TSF sredstvom drugega leta pogodbenega obdobja, povečana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dodatna proračunska sredstva za študijsko dejavnost v tem letu brez sredstev, ki so bila porabljena za povečanje f-TSF sredstev v tem letu,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skupno vsoto zmanjšanj f-TSF sredstev zavodov v tem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letu pogodbenega obdobja so v-TSF sredstva enaka v-TSF sredstvom tretjega leta pogodbenega obdobja, povečana za dodatna proračunska sredstva za študijsko dejavnost v tem letu brez sredstev, ki so bila porabljena za povečanje f-TSF sredstev v tem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TSF sredstev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TSF sredstva zavoda (v nadaljnjem besedilu: TSF-Z) tekočega leta so vsota fiksnega dela TSF sredstev zavoda (v nadaljnjem besedilu: f-TSF-Z) in variabilnega dela TSF sredstev zavoda (v nadaljnjem besedilu: v-TSF-Z).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letu pogodbenega obdobja se f-TSF-Z sredstva iz zadnjega leta predhodnega pogodbenega obdobja povečajo za indeks rasti f-TSF sredstev, nato pa se zmanjšajo v skladu z desetim odstavkom tega člena. Sredstva f-TSF-Z se zmanjšajo tudi, če zavod po kazalnikih iz šestega odstavka tega člena v tretjem in četrtem letu predhodnega pogodbenega obdobja izkazuje zmanjšanje študijske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letu pogodbenega obdobja so f-TSF-Z sredstva enaka f-TSF-Z sredstvom prvega leta pogodbenega obdobja, povečana za indeks rasti f-TSF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letu pogodbenega obdobja se f-TSF-Z sredstva iz drugega leta pogodbenega obdobja povečajo za indeks rasti f-TSF sredstev, nato pa se zmanjšajo v skladu z desetim odstavkom tega člena. Sredstva f-TSF-Z se zmanjšajo tudi, če zavod po kazalnikih iz šestega odstavka tega člena v prvem in drugem letu predhodnega pogodbenega obdobja izkazuje zmanjšanje študijske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letu pogodbenega obdobja se f-TSF-Z sredstva iz tretjega leta pogodbenega obdobja povečajo za indeks rasti f-TSF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in tretjem letu pogodbenega obdobja se v-TSF-Z sredstva določijo glede na izračun pripadajočega deleža sredstev zavoda ob upoštevanju vrednosti naslednjih kazalnikov: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števila študentov rednega študija na študijskih programih prve stopnje brez študentov prvega letnika, in študentov rednega študija na študijskih programih druge in tretje stopnje, pomnoženih s faktorjem študijske skupine, v katero je uvrščen študijski program ob upoštevanju študijskega področja po KLASIUS-P; v kazalniku niso upoštevani študenti, ki ponavljajo letnik in študenti, ki koristijo status študenta 12 mesecev po zaključku zadnjega semestra oziroma s statutom predpisanem roku pri študijskih programih tretje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števila diplomantov rednega študija prve, druge in tretje stopnje, pomnoženega z leti trajanja študijskega programa in s faktorjem študijske skupine v katero je uvrščen študijski program ob upoštevanju študijskega področja po KLASIUS-P;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deleža znanstvenih objav univerze oziroma samostojnega visokošolskega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deleža sredstev za raziskovalno, razvojno in tržno dejavnost;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deleža zaposljivosti diplomantov;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števila vseh po umetniških kriterijih habilitiranih visokošolskih učiteljev, zaposlenih na univerzi oziroma samostojnem visokošolskem zavodu.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Podrobneje se kazalniki študijske skupine in faktor študijske skupine iz prejšnjega odstavka določijo v predpisu iz 75.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drugem letu pogodbenega obdobja so v-TSF-Z sredstva enaka v-TSF-Z sredstvom prvega leta pogodbenega obdobja, povečana za dodatna proračunska sredstva za študijsko dejavnost v tem letu brez sredstev, ki so bila porabljena za povečanje f-TSF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letu pogodbenega obdobja so v-TSF-Z sredstva enaka v-TSF-Z sredstvom tretjega leta pogodbenega obdobja, povečana za dodatna proračunska sredstva za študijsko dejavnost v tem letu brez sredstev, ki so bila porabljena za povečanje f-TSF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Zavodu se sredstva za f-TSF-Z zmanjšajo: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ne more več zagotoviti izvajanja ali ne izvaja študijske dejavnosti v dogovorjenem obsegu,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mu preneha akreditacija ali podeljena koncesija za posamezni študijski program,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mu upade študijska dejavnost, merjena s prvima dvema kazalnikoma iz šestega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Zmanjšanje f-TSF-Z sredstev iz tretje alinee prejšnjega odstavka se ugotavlja vsaki dve leti in znaša: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 za vsakega od kazalnikov, za katerega se vrednost kazalnika zmanjša za več kot 10 %,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2 % za vsakega od kazalnikov, za katerega se vrednost kazalnika zmanjša za več kot 15 %,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5 % za vsakega od kazalnikov, za katerega se vrednost kazalnika zmanjša za več kot 20 %.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f-TSF-Z se zavodu povečajo, če prevzame študente drugega visokošolskega zavoda ali študijskega programa, ki mu je prenehala akreditacija.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ustanavljanje in delovanje novih članic univerze zagotavljajo v okviru svojih razpoložljivih osnovnih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predpisom iz 75. člena tega zakona se določi podrobnejši način zmanjšanja oziroma povečanja sredstev TSF-Z iz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sredstev RSF)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RSF so namenjena spodbujanju razvoja študijske dejavnosti na področjih kakovosti študija, internacionalizacije, prenosa znanja, sodelovanja z okoljem, znanstvene raziskovalne in umetniške ustvarjalnosti ter socialne razsežnosti, ki pripomorejo k doseganju ciljev in rezultatov ter izvajanju ukrepov ali nalog s področja visokošolskega izobraževanja, opredeljenih v dokumentih razvojnega načrtovanja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RSF sredstva drugega, tretjega in četrtega leta pogodbenega obdobja so enaka RSF sredstvom prvega leta pogodbenega obdobja. RSF sredstva se povečajo za indeks rasti proračunskih sredstev za študijsko dejavnost v prvem letu novega pogodbenega obdobja glede na obseg proračunskih sredstev za študijsko dejavnost v četrtem letu predhodnega pogodbenega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RSF se javnim visokošolskim zavodom in zasebnim visokošolskim zavodom za koncesionirane študijske programe določijo za štiriletno pogodbeno obdobje v pogajanjih v okviru pogodbe o financiranju študijske dejavnosti in se v pogodbenem obdobju ne spreminjajo.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financiranju študijske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študijsko dejavnost za prvo in drugo stopnjo rednega študija, ki se določijo kot skupna sredstva, se univerzam in samostojnim visokošolskim zavodom nakazujejo na podlagi štiriletne pogodbe o financiranju študijske dejavnosti (v nadaljnjem besedilu: pogodba o financiranju študijske dejavnosti), ki se sklene z ministrstvom, pristojnim za visoko šolstvo. Univerza ali samostojni visokošolski zavod in ministrstvo, pristojno za visoko šolstvo, pri pripravi in usklajevanju ciljev in ciljnih vrednosti upoštevata dokumente razvojnega načrtovanja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pogodbi o financiranju študijske dejavnosti iz prejšnjega odstavka se opredelijo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strateški in dolgoročni cilji visokošolskega zavoda, ukrepi za njihovo dosego, ciljne in izhodiščne vrednosti in kazalci, s katerimi se spremlja doseganje ciljnih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 izvajanja študijske dejavnosti, ki vključuje predvsem študijska področja, na katerih se bodo izvajali študijski programi, morebitna povečanja ali zmanjšanja razpisanih mest za vpis v prvi letnik za naslednja štiri študijska leta v primerjavi z zadnjim razpisom in številom vpisanih študentov v prvi letnik, pričakovano število študentov ter opredelitev morebitnih novih študijskih področij in članic;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razvojni cilji visokošolskega zavoda, ukrepi za njihovo doseganje, ciljne in izhodiščne vrednosti in kazalci, s katerimi se spremlja doseganje ciljnih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in dinamika poročanja o doseganju ciljev;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ukrepi v primeru neizpolnjevanja določil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Sestavine pogodbe o financiranju študijske dejavnosti iz prve, druge in tretje alinee prejšnjega odstavka so predmet pogajanj. Na podlagi usmeritev ministrstva, pristojnega za visoko šolstvo, jih univerza oziroma samostojni visokošolski zavod sporoči najkasneje do konca februarja četrtega leta pogodbenega obdobja za naslednje pogodbeno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pogajanj za sklenitev pogodbe o financiranju študijske dejavnosti vodi minister, pristojen za visoko šolstvo, ali od njega pooblaščena oseba s pristojnim organom visokošolskega zavoda in se mora zaključiti s sklenitvijo nove pogodbe o financiranju študijske dejavnosti do konca koledarskega leta četrtega leta pogodbenega obdobja za naslednje pogodbeno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postopek sklenitve pogodbe o financiranju študijske dejavnosti ne zaključi v roku iz prejšnjega odstavka, se do sklenitve nove pogodbe o financiranju študijske dejavnosti izvaja začasno financiranje v obsegu, kot je bilo določeno v predhodni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Vzorec pogodbe o financiranju študijske dejavnosti pripravi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Sklenjene pogodbe o financiranju študijske dejavnosti in poročilo o doseganju ciljev ministrstvo, pristojno za visoko šolstvo, objavi na svoji spletni 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Poročilo o izvajanju pogodbe o financiranju študijske dejavnosti za celotno pogodbeno obdobje visokošolski zavodi pošljejo ministrstvu, pristojnemu za visoko šolstvo do 31. maja leta po izteku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72.h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Univerza oziroma samostojni visokošolski zavod razporeja sredstva študijske dejavnosti v skladu s pravili, ki jih sprejme pristojni organ visokošolskega zavoda, in z njimi pisno seznani ministrstvo, pristojno za visoko šolstvo, v osmih dneh po njihovem sprejetju ter jih objavi na svoji spletni strani.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(letni program dela in letno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Sestavni del letnega poročila, kot ga določajo predpisi o finančnem poslovanju, je tudi letno poročilo o izvajanju pogodbe o financiranju študijske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Letno poročilo in letni program dela morata biti objavljena na spletnih straneh univerze oziroma samostojnega visokošolskega zavoda najpozneje v osmih dneh po sprejetju. En izvod se pošlje ministrstvu, pristojnemu za visoko šolstvo.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72.j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(interesne dejavnosti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Interesne dejavnosti študentov so določene v letnem programu študentskega sveta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s študijem povezane interesne dejavnosti študentov se za posamezni javni visokošolski zavod in za zasebni visokošolski zavod za koncesionirane študijske programe določijo letno s sklepom ministra, pristojnega za visoko šolstvo, ob upoštevanju števila vpisanih študentov in vrednosti sredstev v finančnem načrtu ministrstva, pristojnega za visoko šolstvo, za ta namen. V finančnem načrtu ministrstva, pristojnega za visoko šolstvo, se sredstva iz prejšnjega stavka določijo v skladu s proračunskimi izhodišči za načrtovanje izdatkov za blago in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se nakažejo enkrat letno na podlagi sklepa iz prejšnjega odstavka po prejemu programa interesnih dejavnosti študentov, ki je sestavni del letnega programa visokošolskega zavoda.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72.k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(investicije, investicijsko vzdrževanje in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investicije javnih visokošolskih zavodov skladno s tretjo alineo prvega odstavka 72.a člena tega zakona se določijo v skladu z letnim načrtom ravnanja s stvarnim premoženjem javnega visokošolskega zavoda, ki je sestavni del letnega programa dela javnega visokošolskega zavoda, in finančnim načrtom ministrstva,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investicije so namenjena zagotavljanju visokošolske infrastrukture oziroma zagotavljanju pogojev za izvajanje dejavnosti javnih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investicije se namenijo za gradnjo, rekonstrukcijo, obnovo, pridobivanje oziroma najemanje stvarnega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Javnemu visokošolskemu zavodu se sredstva za opremo in investicijsko vzdrževanje skladno s tretjo alineo prvega odstavka 72.a člena tega zakona določijo na podlagi meril, opredeljenih v sklepu ministrstva, pristojnega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investicije, investicijsko vzdrževanje in opremo se javnemu visokošolskemu zavodu nakažejo na podlagi pogodbe o sofinanciranju investicij, investicijskega vzdrževanja oziroma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člena se uporabljajo tudi za dodelitev sredstev za investicije, investicijsko vzdrževanje in opremo javnih študentskih domov ter študentskih domov, ki so organizirani v okviru javnih visokošolskih zavodov, univerzitetnih knjižnic – članic javnih visokošolskih zavodov in Centralne tehniške knjižnice Univerze v Ljubljani.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72.l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(dodelitev sredstev za nacionalno pomembne naloge in institucije)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Visokošolskim zavodom in drugim zavodom se ob upoštevanju letnega programa dela dodelijo sredstva za uresničevanje nacionalno pomembnih nalog, s katerimi se uresničuje javni interes na področju visokega šolstva,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visokošolska prijavno-informacijska služba,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 za razvoj in učenje slovenščine,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pisarne za študentske domove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naloge, opredeljene v strateških dokumentih, ki jih sprejema Vlada Republike Slovenije ali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visokošolske prijavno-informacijske službe iz prve alinee prejšnjega odstavka se določijo s predpisom iz osmega odstavka 40.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skrb za razvoj in učenje slovenščine iz druge alinee prvega odstavka tega člena se štejejo zlasti lektorati slovenskega jezika na univerzah v tujini, učenje in izpopolnjevanje iz znanja slovenskega jezika za tujce in za Slovence brez slovenskega državljanstva ter seminarji, simpoziji in druga strokovna srečanja, ki so namenjena skrbi za razvoj in učenje slovenščine.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Pisarne za študentske domove iz tretje alinee prvega odstavka tega člena odločajo o pravici do subvencioniranega bivanja študentov v skladu s predpisom iz 73.b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72.m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sredstev za univerzitetne knjižnice – članice javnih visokošolskih zavodov in Centralno tehniško knjižnico Univerze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plače in druge izdatke za zaposlene, prispevke delodajalca za socialno varnost, izdatke za blago in storitve se za univerzitetne knjižnice – članice javnih visokošolskih zavodov in Centralno tehniško knjižnico Univerze v Ljubljani določijo s pogodbo ob upoštevanju letnega programa dela javnega visokošolskega zavoda oziroma Centralne tehniške knjižnice Univerze v Ljubljani.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Podrobnejša določitev financiranja univerzitetnih knjižnic iz prejšnjega odstavka se uredi s predpisom iz 75. člena tega zakona.</w:t>
      </w:r>
    </w:p>
    <w:p>
      <w:pPr>
        <w:pStyle w:val="center"/>
        <w:pBdr>
          <w:top w:val="none" w:sz="0" w:space="10" w:color="auto"/>
        </w:pBdr>
        <w:spacing w:before="210" w:after="210"/>
        <w:ind w:left="0" w:right="0"/>
        <w:rPr>
          <w:rFonts w:ascii="Arial" w:eastAsia="Arial" w:hAnsi="Arial" w:cs="Arial"/>
          <w:b/>
          <w:bCs/>
          <w:sz w:val="21"/>
          <w:szCs w:val="21"/>
        </w:rPr>
      </w:pPr>
      <w:bookmarkStart w:id="80" w:name="C73"/>
      <w:bookmarkEnd w:id="80"/>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dejavnosti zasebnih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zasebnim visokošolskim zavodom za koncesionirane študijske programe dodeljuje sredstva za študijsko dejavnost iz prve alinee prvega odstavka 72.a člena tega zakona in za s študijem povezane interesne dejavnosti iz druge alinee prvega odstavka 72.a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lahko visokošolskim zavodom iz prejšnjega odstavka in zasebnim visokošolskim zavodom, ki izvajajo javnoveljavne študijske programe, prek javnih razpisov dodeljuje sredstva za razvojne naloge iz prve alinee tretjega odstavka 72.a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(subvencioniranje bivanja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subvencionira bivanje študentov v javnih in zasebnih zavodih, pri drugih pravnih osebah, registriranih za dejavnost študentskih domov, prek njih pa tudi pri zasebnikih, lastnikih sob.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subvencioniranju bivanja študentov, državljanov Republike Slovenije, se upošteva učna oziroma študijska uspešnost, materialni položaj, oddaljenost stalnega prebivališča od kraja študija ter socialne in zdravstvene razmere študenta.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ob upoštevanju meril iz prejšnjega odstavka subvencionira tudi bivanje študentov državljanov držav članic Evropske unije in tujih državljanov, vpisanih v študijske programe na visokošolskih zavodih v Republiki Sloveniji, ki imajo stalno prebivališče v Republiki Sloveniji in so sami ali vsaj eden od njihovih staršev ali skrbnikov rezidenti Republike Slovenije za davčne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Pisarna za študentske domove vroča oziroma posreduje študentom v seznanitev dokumente in obvestila v zvezi s pridobitvijo pravice do subvencioniranega bivanja z odložitvijo dokumenta oziroma obvestila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Pisarna za študentske domove preko portala eVŠ tudi obvesti študenta, da je prejel dokument, ki mu ga je treba vročiti, ali obvestilo, s katerim mora biti seznanjen. Informativno sporočilo o elektronsko odloženem dokumentu oziroma obvestilu študent prejme na svoj elektronski naslov, ki ga je sporočil ob oddaji vloge za subvencionirano bivanje, in s sporočilom na številko svojega mobilnega telefona, če jo je sporočil ob oddaji vloge za subvencionirano 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prevzame dokument oziroma obvestilo s spletnega portala eVŠ v elektronski obliki po predhodni avtentikaciji. Šteje se, da je bil študent seznanjen z vsebino obvestila z vpisom v spletni portal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osebni vročitvi dokumenta preko portala eVŠ študent elektronsko potrdi elektronsko vročilnico. Dan elektronske potrditve vročilnice iz prejšnjega stavka se šteje za dan vročitve dokumenta. Če študent dokumenta ne prevzame v petih dneh od dneva prejema informativnega sporočila o elektronsko odloženem dokumentu na portalu eVŠ, velja vročitev za opravljeno z dnem preteka tega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Elektronska vročilnica iz prejšnjega odstavka mora vsebovati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dokumenta,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prejemnika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prejemnika (študenta)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čas vročitve.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določbe o subvencioniranju iz tega člena predpiše minister, pristojen za visoko šolstvo.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bookmarkStart w:id="81" w:name="C74"/>
      <w:bookmarkEnd w:id="81"/>
      <w:r>
        <w:rPr>
          <w:rFonts w:ascii="Arial" w:eastAsia="Arial" w:hAnsi="Arial" w:cs="Arial"/>
          <w:b/>
          <w:bCs/>
          <w:sz w:val="21"/>
          <w:szCs w:val="21"/>
        </w:rPr>
        <w:t>73.č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razpis za subvencionirano 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Pisarna za študentske domove s soglasjem ministrstva, pristojnega za visoko šolstvo, do 1. junija objavi javni razpis za sprejem oziroma podaljšanje subvencioniranega bivanja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razpis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sedež ministrstva,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predmet javnega razpisa,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višino subvencije,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pogoje, ki jih morajo študenti izpolnjevati,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navedbo obveznosti študentov,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obdobje subvencioniranja,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način oddajanja vlog,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rok, v katerem bodo študenti obveščeni o izbiri,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okvirne sestavine pogodbe med študentskim domom in študentom,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predvideno število prostih mest za sprejem v posameznih študentskih domovih oziroma njihovih enotah,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višino cene bivanja v posameznih študentskih domovih oziroma njihovih enotah,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kontakt za tehnično pomoč študentom,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navedbo dokumentacije, ki jo mora vlagatelj predložiti, s katero dokazuje izpolnjevanje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druge podatke, pomembne za odločitev o dodelitvi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razpis se objavi kot javni razpis z odprtim rokom za vložitev vloge in je odprt do objave novega javnega razpisa.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sredstev za gradnjo in obnovo bivanjskih kapacitet)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 izgradnje in obnove bivanjskih kapacitet za študente se poleg namenskih sredstev iz naslova dodatne koncesijske dajatve od prejemkov, izplačanih za občasna in začasna dela študentov in študentk ter dijakov in dijakinj, iz proračuna Republike Slovenije zagotovi dodatna namenska sredstva v višini sredstev, prejetih iz naslova dodatne koncesijske dajatve od prejemkov, izplačanih za občasna in začasna dela študentov in študentk ter dijakov in dijakinj v preteklem koledarskem letu. Ministrstvo, pristojno za visoko šolstvo, sredstva prioritetno namenja za gradnjo novih bivanjskih kapacitet za študente glede na izkazane potrebe v študijskih središčih.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bookmarkStart w:id="82" w:name="C75"/>
      <w:bookmarkEnd w:id="82"/>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predpis)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Financiranje po 72.a členu tega zakona se podrobneje uredi s posebnim predpisom, ki ga sprejme Vlada Republike Slovenije.</w:t>
      </w:r>
    </w:p>
    <w:p>
      <w:pPr>
        <w:pStyle w:val="center"/>
        <w:pBdr>
          <w:top w:val="none" w:sz="0" w:space="10" w:color="auto"/>
        </w:pBdr>
        <w:spacing w:before="210" w:after="210"/>
        <w:ind w:left="0" w:right="0"/>
        <w:rPr>
          <w:rFonts w:ascii="Arial" w:eastAsia="Arial" w:hAnsi="Arial" w:cs="Arial"/>
          <w:b/>
          <w:bCs/>
          <w:sz w:val="21"/>
          <w:szCs w:val="21"/>
        </w:rPr>
      </w:pPr>
      <w:bookmarkStart w:id="83" w:name="C76"/>
      <w:bookmarkEnd w:id="83"/>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(visokošolski skladi)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ki so pravne osebe, lahko za upravljanje s sredstvi oblikujejo sklade.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Poslovanje skladov vodijo upravni odbori.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Število članov, sestavo upravnih odborov, trajanje mandata članov in delovanje skladov urejajo statuti.</w:t>
      </w:r>
    </w:p>
    <w:p>
      <w:pPr>
        <w:pStyle w:val="center"/>
        <w:pBdr>
          <w:top w:val="none" w:sz="0" w:space="10" w:color="auto"/>
        </w:pBdr>
        <w:spacing w:before="210" w:after="210"/>
        <w:ind w:left="0" w:right="0"/>
        <w:rPr>
          <w:rFonts w:ascii="Arial" w:eastAsia="Arial" w:hAnsi="Arial" w:cs="Arial"/>
          <w:b/>
          <w:bCs/>
          <w:sz w:val="21"/>
          <w:szCs w:val="21"/>
        </w:rPr>
      </w:pPr>
      <w:bookmarkStart w:id="84" w:name="C77"/>
      <w:bookmarkEnd w:id="84"/>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(šolnina in drugi prispevki)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Šolnina in drugi prispevki za študij po študijskih programih z javno veljavnostjo so prihodek visokošolskega zavoda in se določijo v skladu s predpisom ministra, pristojnega za visoko šolstvo. Za redni in izredni študij javni visokošolski zavodi in zasebni visokošolski zavodi za koncesionirane študijske programe za redni študij ne smejo zaračunavati vpisnih stroškov (stroški izbirnih postopkov, vpisna dokumentacija, indeks, študentska izkaznica ipd.). Drugi prispevki za študij se študentom zaračunajo po dejanskih stroških, ki jih imajo javni visokošolski zavodi in zasebni visokošolski zavodi za koncesionirane študijske programe za redni študij.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predpisom iz prejšnjega odstavka se lahko določijo tudi prispevki za druge posamične storitve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Državljanom Republike Slovenije in državljanom članic Evropske unije šolnine ni mogoče predpisati za izobraževanje v okviru dodiplomskih študijskih programov in podiplomskih študijskih programov druge stopnje z javno veljavnostjo, ki se izvajajo kot javna služba, financirana iz javnih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državljanom Republike Slovenije in državljanom članic Evropske unije šolnina lahko zaračuna, če imajo že doseženo izobrazbo, ki ustreza najmanj ravni izobrazbe, pridobljene po študijskem programu, v katerega so vpisani, oziroma še nimajo dosežene izobrazbe, ki ustreza najmanj ravni izobrazbe pridobljene po študijskem programu, v katerega so vpisani, in jim je prenehal status študenta v skladu z 70. členom tega zakona na prejšnjem študijskem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državljanom Republike Slovenije in državljanom članic Evropske unije na vzporednem rednem študiju po študijskih programih prve in druge stopnje, v katerega se je študent vpisal na vpisna mesta za vzporedni študij, šolnina ne zaračuna, če je študent že vpisan v študijski program, po katerem doseže izobrazbo, ki ustreza najmanj ravni izobrazbe, pridobljene po študijskem programu vzporednega študija. Prav tako se šolnina ne zaračunava, če je študent že izkoristil pravico iz druge alineje prvega odstavka 66. člena tega zakona, pa se je vpisal v višji letnik, kot je že bil vpisan na isti stopnji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Oseba, ki ji je status študenta prenehal zaradi izpisa iz študijskega programa oziroma smeri, se v ta študijski program oziroma smer lahko znova vpiše. Za študij iz prejšnjega stavka se zaračuna šolnina.</w:t>
      </w:r>
    </w:p>
    <w:p>
      <w:pPr>
        <w:pStyle w:val="center"/>
        <w:pBdr>
          <w:top w:val="none" w:sz="0" w:space="10" w:color="auto"/>
        </w:pBdr>
        <w:spacing w:before="210" w:after="210"/>
        <w:ind w:left="0" w:right="0"/>
        <w:rPr>
          <w:rFonts w:ascii="Arial" w:eastAsia="Arial" w:hAnsi="Arial" w:cs="Arial"/>
          <w:b/>
          <w:bCs/>
          <w:sz w:val="21"/>
          <w:szCs w:val="21"/>
        </w:rPr>
      </w:pPr>
      <w:bookmarkStart w:id="85" w:name="C78"/>
      <w:bookmarkEnd w:id="85"/>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bookmarkStart w:id="86" w:name="P9"/>
      <w:bookmarkEnd w:id="86"/>
      <w:r>
        <w:rPr>
          <w:rFonts w:ascii="Arial" w:eastAsia="Arial" w:hAnsi="Arial" w:cs="Arial"/>
          <w:caps/>
          <w:sz w:val="21"/>
          <w:szCs w:val="21"/>
        </w:rPr>
        <w:t>IX. NADZOR</w:t>
      </w:r>
    </w:p>
    <w:p>
      <w:pPr>
        <w:pStyle w:val="center"/>
        <w:pBdr>
          <w:top w:val="none" w:sz="0" w:space="10" w:color="auto"/>
        </w:pBdr>
        <w:spacing w:before="210" w:after="210"/>
        <w:ind w:left="0" w:right="0"/>
        <w:rPr>
          <w:rFonts w:ascii="Arial" w:eastAsia="Arial" w:hAnsi="Arial" w:cs="Arial"/>
          <w:b/>
          <w:bCs/>
          <w:sz w:val="21"/>
          <w:szCs w:val="21"/>
        </w:rPr>
      </w:pPr>
      <w:bookmarkStart w:id="87" w:name="C79"/>
      <w:bookmarkEnd w:id="87"/>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zakonitostjo dela in izpolnjevanjem pogojev za opravljanje visokošolske dejavnosti opravlja ministrstvo, pristojno za visoko šolstvo, v skladu s posebnimi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Kontrola nad namensko porabo sredstev za opravljanje javne službe se opravlja v skladu s posebnimi predpisi.</w:t>
      </w:r>
    </w:p>
    <w:p>
      <w:pPr>
        <w:pStyle w:val="center"/>
        <w:pBdr>
          <w:top w:val="none" w:sz="0" w:space="10" w:color="auto"/>
        </w:pBdr>
        <w:spacing w:before="210" w:after="210"/>
        <w:ind w:left="0" w:right="0"/>
        <w:rPr>
          <w:rFonts w:ascii="Arial" w:eastAsia="Arial" w:hAnsi="Arial" w:cs="Arial"/>
          <w:b/>
          <w:bCs/>
          <w:sz w:val="21"/>
          <w:szCs w:val="21"/>
        </w:rPr>
      </w:pPr>
      <w:bookmarkStart w:id="88" w:name="C80"/>
      <w:bookmarkEnd w:id="88"/>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(ocenjevanje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Kakovost visokošolskih zavodov, študijskih programov ter znanstvenoraziskovalnega in umetniškega ter strokovnega dela ocenjujejo visokošolski zavodi (samoevalvacija) in agencija (zunanja evalvacija).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Ugotovitve iz samoevalvacijskih poročil in poročil o zunanjih evalvacijah se upoštevajo ob podaljšanju akreditacije visokošolskih zavodov.</w:t>
      </w:r>
    </w:p>
    <w:p>
      <w:pPr>
        <w:pStyle w:val="center"/>
        <w:pBdr>
          <w:top w:val="none" w:sz="0" w:space="24" w:color="auto"/>
        </w:pBdr>
        <w:spacing w:before="210" w:after="210"/>
        <w:ind w:left="0" w:right="0"/>
        <w:rPr>
          <w:rFonts w:ascii="Arial" w:eastAsia="Arial" w:hAnsi="Arial" w:cs="Arial"/>
          <w:caps/>
          <w:sz w:val="21"/>
          <w:szCs w:val="21"/>
        </w:rPr>
      </w:pPr>
      <w:bookmarkStart w:id="89" w:name="P10"/>
      <w:bookmarkEnd w:id="89"/>
      <w:r>
        <w:rPr>
          <w:rFonts w:ascii="Arial" w:eastAsia="Arial" w:hAnsi="Arial" w:cs="Arial"/>
          <w:caps/>
          <w:sz w:val="21"/>
          <w:szCs w:val="21"/>
        </w:rPr>
        <w:t>X. EVIDENCE IN VARSTVO OSEBNIH PODATKOV</w:t>
      </w:r>
    </w:p>
    <w:p>
      <w:pPr>
        <w:pStyle w:val="center"/>
        <w:pBdr>
          <w:top w:val="none" w:sz="0" w:space="10" w:color="auto"/>
        </w:pBdr>
        <w:spacing w:before="210" w:after="210"/>
        <w:ind w:left="0" w:right="0"/>
        <w:rPr>
          <w:rFonts w:ascii="Arial" w:eastAsia="Arial" w:hAnsi="Arial" w:cs="Arial"/>
          <w:b/>
          <w:bCs/>
          <w:sz w:val="21"/>
          <w:szCs w:val="21"/>
        </w:rPr>
      </w:pPr>
      <w:bookmarkStart w:id="90" w:name="C81"/>
      <w:bookmarkEnd w:id="90"/>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z osebnimi podatki študentov in vpisanih na študijske programe za izpopolnjevanje, ki jih obdelujejo visokošolski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vodijo naslednje evidence z osebnimi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evidenco prijavljenih za vpis in vpisanih študentov ter vpisanih na študijske programe za izpopolnjevanje,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osebni karton,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evidenco o izpitih in drugih študijskih obveznostih,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evidenco izdanih dokumentov o končanem dodiplomskem in podiplomskem izobraževanju ter študijskih programih za izpopolnjevanje.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evidencah iz 1., 2. in 4. točke prejšnjega odstavka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vpisna številka in akademska elektronska identiteta,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kraj, občina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stalno in začasno prebivališče, naslov za osebno vročanje pošte (ulica, hišna številka, kraj, poštna številka, občina, država)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učni uspeh oziroma uspeh pri študiju in predhodno pridobljena izobrazba, relevantna za vpis v visokošolski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najvišja dosežena predhodna izobrazba, če je višja od predhodne izobrazbe, relevantne za vpis v visokošolski študijski program iz prejšnje točke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 smeri oziroma modula,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datum in študijsko leto vpisa v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letnik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datum začetka in datum zaključka statusa študenta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o dokončanju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o jeziku, v katerem je bila izobrazba dosežena,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drugi podatki, potrebni za odločanje o izpolnjevanju pogojev za vpis oziroma napredovanju v višji letnik ter za odločanje o pravicah študentov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tuje študente, ki so v Republiki Sloveniji na mednarodni izmenjavi v okviru študija, se v evidenci iz 1. točke prvega odstavka tega člena vodijo poleg podatkov iz 1., 2., 4. do 7., 10. do 14. in 16. točke prejšnjega odstavka tudi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 začetka in zaključka izmenjave,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število vpisanih in doseženih kreditnih točk po ECTS,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študiju na visokošolskem zavodu, s katerega študent prihaja: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visokošolskega zavoda,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kraj in država visokošolskega zavoda,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iz 2. točke prvega odstavka tega člena poleg podatkov iz drugega odstavka tega člena obsega še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opravljenih izpitih,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opravljenih študijskih obveznostih,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napredovanju v višji letnik,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številu vpisanih in doseženih kreditnih točk po ECTS za posamezno študijsko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tem, ali je študentu priznano podaljšanje statusa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mednarodni izmenjavi v času študija: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visokošolskega zavoda oziroma institucije, na katerem je potekala izmenjava,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kraj in država visokošolskega zavoda oziroma institucije, na katerem je potekala izmenjava,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študijskega programa,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datum začetka in zaključka izmenjave,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število vpisanih in doseženih kreditnih točk po ECTS po predmetih na visokošolskem zavodu oziroma instituciji, na katerem oziroma kateri je potekala izmenjava, ter število priznanih točk po ECTS na visokošolskem zavodu v Republiki Sloveniji,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vrsta mednarodne izmenjave, to je podatek o mednarodnem programu ali sporazumu, po katerem je opravljena izmenjava,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dokončanju študija oziroma izpisu iz študijskega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evidenci iz 3. točke prvega odstavka tega člena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vpisna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smeri oziroma modula,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letnik študija in študijsko leto prvega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ime predmeta,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datum prijave na izpit,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datum izpita,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ali se izpit opravlja prvič ali se ga ponavlja,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ocena oziroma rezultat, dosežen pri izpitu.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iz 4. točke prvega odstavka tega člena poleg podatkov iz drugega odstavka tega člena obsega še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številki in datumu izdane javne listine o zaključku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vrsti javne listine o končanem študijskem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kandidate, vpisane na študijske programe za izpopolnjevanje, se zbirajo podatki iz evidenc 1. do 3.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Osebne podatke študentov iz evidenc tega člena visokošolski zavodi obdelujejo za potrebe svoje pedagoške in z njo povezane znanstvenoraziskovalne, umetniške in strokovne dejavnosti ter knjižničarske dejavnosti. Visokošolski zavodi lahko osebne podatke iz prejšnjega stavka obdelujejo tudi za potrebe nacionalnih raziskav o spremljanju študentov in diplomantov, pri čemer je treba zagotoviti anonimizacijo rezultatov.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v evidenci iz 1. točke prvega odstavka tega člena se za prijavljene začnejo obdelovati z dnem prijave za vpis, prenehajo pa se obdelovati z dnem vpisa v študijski program, študijski program za izpopolnjevanje oziroma z iztekom pritožbenega postopka. Podatki v evidencah iz 1. in 2. točke prvega odstavka tega člena se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študente začnejo obdelovati z dnem vpisa v študijski program, prenehajo pa se obdelovati z dnem izpisa,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vpisane na študijske programe za izpopolnjevanje začnejo zbirati z dnem vpisa, prenehajo pa se obdelovati z dnem izpisa oziroma z dnem dokončanja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v evidenci iz 3. točke prvega odstavka tega člena se za študenta začnejo obdelovati z dnem prijave na izpit, prenehajo pa se obdelovati z opravljenim izpitom.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v evidenci iz 4. točke prvega odstavka tega člena se za diplomanta začnejo obdelovati z dnem dokončanja študijskega programa, prenehajo pa se obdelovati z dnem izdaje javne listine o končanem študijskem programu.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morajo visokošolskemu zavodu prijaviti spremembe podatkov iz drugega in petega odstavka tega člena v osmih dneh po nastanku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spremembe podatkov iz 1., 2., 5., 6. (razen elektronskega naslova) in 7. točke drugega odstavka tega člena pridobi iz evidence iz 81.e člena tega zakona na podlagi podatka o enotni matični številki občana s povezovanjem zbirk.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prvega odstavka tega člena se lahko vodijo elektronsko.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z osebnimi podatki izvajalcev visokošolske dejavnosti, ki jih obdelujejo visokošolski zavodi)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vodijo evidenco izvajalcev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izvajalce visokošolske dejavnosti se po tem poglavju tega zakona štejejo visokošolski učitelji, znanstveni delavci in visokošolski sodelavci, ki sodelujejo pri izvajanju visokošolske dejavnosti, ne glede na to ali so v delovnem razmerju ali delo opravljajo po pogodbi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evidenci izvajalcev visokošolske dejavnosti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podatek o tem, ali je izvajalec upokojen in od kdaj,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šifra raziskovalca, ki jo dodeli javna agencija, pristojna za znanstvenoraziskovalno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številka in datum sklepa oziroma odločbe o izvolitvi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naziv iz 52., 53. in 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področje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datum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datum prenehanja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 visokošolskega zavoda, ki je podelil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ure neposredne pedagoške obveznosti izvajalcev za vsako posamično študijsko leto, ločeno po študijskih programih in predmetih za predavanja, seminarje, vaje, klinične vaje in praktično usposabljanje ter drugo neposredno pedagoško obveznost v skladu z drugim in četrtim odstavkom 63. člena tega zakona, opravljene v delovnem razmerju ali po pogodbi o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izraba delovnega časa za posameznega izvajalca: ne glede na določbe zakona, ki ureja evidence na področju dela in socialne varnosti, se v evidenci o izrabi delovnega časa ne evidentirajo čas prihoda na delo in odhoda delavca z dela, izraba in obseg izrabe odmora med delovnim časom, opravljene ure v drugih posebnih pogojih dela, ki izhajajo iz razporeditve delovnega časa (zlasti opravljene ure nočnega, nedeljskega, izmenskega, prazničnega dela, dela v deljenem delovnem času in druge oblike razporeditve delovnega časa, določene z zakonom ali kolektivno pogodbo), opravljene ure v neenakomerno razporejenem delovnem času ali v začasno prerazporejenem delovnem času in tekoči seštevek ur v tednu, mesecu oziroma letu, iz katerega je razvidno referenčno obdobje, ki se upošteva za neenakomerno razporeditev in za začasno prerazporeditev polnega delovnega časa.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o mentorstvu študentom doktorskega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določitev honorarja, bruto honorar in izplačani honorar,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soglasje delodajalca za delo pri drugem delodajalcu,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soglasje za dopolnilno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soglasje za sklenitev pogodbe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14. točke prejšnjega odstavka se uporabljajo tudi za druge zaposlene, ki neposredno sodelujejo pri izvajanju pedagoškega procesa, znanstvenoraziskovalne in umetniške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Osebne podatke o izvajalcih visokošolske dejavnosti iz evidence tega člena visokošolski zavodi obdelujejo za potrebe ugotavljanja izpolnjevanja pogojev za opravljanje pedagoškega, znanstvenoraziskovalnega in umetniškega dela ter spremljanje delovne in pedagoške obveznosti izvajalcev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tretjega odstavka tega člena se za izvajalce visokošolske dejavnosti začnejo obdelovati z dnem, ko sklenejo pogodbo o zaposlitvi oziroma pogodbo o delu, prenehajo pa se obdelovati z dnem, ko jim preneha pogodba o zaposlitvi oziroma pogodba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Izvajalci visokošolske dejavnosti morajo visokošolskemu zavodu prijaviti spremembe podatkov iz tretjega odstavka tega člena v osmih dneh po nastanku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iz prvega odstavka tega člena se lahko vodi elektronsko.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z osebnimi podatki, ki se vodi za potrebe subvencioniranega bivanja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Evidenco iz tega člena vodijo visokošolski zavodi in študentski domovi, ki vodijo postopke glede subvencioniranega bivanja študentov. V evidenci se vodijo naslednji podatki o študentih: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vrsta in številka osebnega dokumenta,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kraj, občina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tem, ali je študent zaposlen,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stalno prebivališče in naslov za osebno vročanje pošte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telefon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številka in datum izdaje odločbe, izdane v postopku uveljavljanja pravice do subvencioniranega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številka in datum sklenitve nastanitvene pogodbe za subvencionirano bivanje oziroma aneksa k nastanitveni pogodbi za subvencionirano bivanje ter čas veljavnosti,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 tem, kje uveljavlja pravico do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ime visokošolskega ali višješolskega zavoda, na katerega je študent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ime študijskega programa, na katerega je študent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stopnja in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letnik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vrsta vpisa (prvi vpis v letnik, ponavljanje letnika, zamenjava študijskega programa, nadaljevanje študija po merilih za prehode in vzporedni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študijsko leto prvega vpisa na sedanji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študijsko leto prvega vpisa na kateri koli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število let koriščenja subvencioniranega bivanja in potek študija po študijskih letih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datum vselitve in datum izselitve,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o prekinitvi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o tem, ali izpolnjuje pogoj za izjemno podaljšanje subvencioniranega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o uveljavljanju starševstva in podatki o drugem roditelju, s katerim biva v študentskem domu (osebno ime,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o tem, ali ima status študenta invalida s spremljevalcem,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o tem, ali je študent spremljevalec invalida in podatki o študentu, kateremu je spremljevalec (osebno ime, enotna matična številka občana).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tuje študente, ki so v Republiki Sloveniji na mednarodni izmenjavi v okviru študija in bivajo v študentskih domovih, se v evidenci iz tega člena vodijo podatki iz 1. do 6., 8., 9., 11. in 23. točke prejšnjega odstavka ter podatek o vrsti mednarodne izmenjave, to je podatek o mednarodnem programu ali sporazumu, po katerem je opravljena izmenjava.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in študentski domovi obdelujejo osebne podatke iz evidence tega člena za potrebe odločanja o pravici do subvencioniranega bivanja študentov oziroma podaljšanja subvencioniranega bivanja študentov in za potrebe ministrstva, pristojnega za visoko šolstvo, pri izplačevanju subvencij v skladu s 73.b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za evidenco iz prvega odstavka tega člena visokošolski zavodi in študentski domovi pridobijo od študenta oziroma iz eVŠ s povezovanjem zbirk.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prvega in drugega odstavka tega člena se začnejo obdelovati z dnem vselitve, prenehajo pa se zbirati z dnem izselitve.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(evidenčni in analitski informacijski sistem visokega šolstva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potrebe ugotavljanja upravičenosti pravic študentov do študija in drugih pravic v breme javnih sredstev, načrtovanja politike in spremljanja delovanja visokega šolstva, spremljanja mreže visokošolskih zavodov in študijskih programov, obveščanja javnosti ter za raziskovalnoanalitične in statistične namene oziroma za izvajanje statističnih, socialno-ekonomskih in drugih raziskovanj s področja visokega šolstva se vodi elektronska zbirka podatkov o visokem šolstvu v Republiki Sloveniji, ki zajema podatke o visokošolskih zavodih, o javnoveljavnih študijskih programih, vključno s soglasji glede transnacionalnega izobraževanja in študijskih programih za izpopolnjevanje, o prijavljenih za vpis, o prijavljenih za subvencionirano bivanje oziroma podaljšanje subvencioniranega bivanja študentov, o študentih in diplomantih, o izvajalcih visokošolske dejavnosti ter o zasebnih visokošolskih učiteljih.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Zbirka podatkov iz prejšnjega odstavka se imenuje eVŠ. Sestavljajo jo naslednje evidence: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študijskih programov,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študentov in diplomantov,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prijavljenih za vpis,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prijavljenih za subvencionirano bivanje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izvajalcev visokošolske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evidenca zasebnih visokošolskih učiteljev.</w:t>
      </w:r>
    </w:p>
    <w:p>
      <w:pPr>
        <w:pStyle w:val="p"/>
        <w:spacing w:before="210" w:after="210"/>
        <w:ind w:left="0" w:right="0"/>
        <w:rPr>
          <w:rFonts w:ascii="Arial" w:eastAsia="Arial" w:hAnsi="Arial" w:cs="Arial"/>
          <w:sz w:val="21"/>
          <w:szCs w:val="21"/>
        </w:rPr>
      </w:pPr>
      <w:r>
        <w:rPr>
          <w:rFonts w:ascii="Arial" w:eastAsia="Arial" w:hAnsi="Arial" w:cs="Arial"/>
        </w:rPr>
        <w:t>eVŠ vključuje tudi elektronsko vlogo in podporo izbirnemu postopku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prijavo za vpis na študijske programe iz eVŠ,</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prijavo za subvencionirano bivanje študentov.</w:t>
      </w:r>
    </w:p>
    <w:p>
      <w:pPr>
        <w:pStyle w:val="p"/>
        <w:spacing w:before="210" w:after="210"/>
        <w:ind w:left="0" w:right="0"/>
        <w:rPr>
          <w:rFonts w:ascii="Arial" w:eastAsia="Arial" w:hAnsi="Arial" w:cs="Arial"/>
          <w:sz w:val="21"/>
          <w:szCs w:val="21"/>
        </w:rPr>
      </w:pPr>
      <w:r>
        <w:rPr>
          <w:rFonts w:ascii="Arial" w:eastAsia="Arial" w:hAnsi="Arial" w:cs="Arial"/>
        </w:rPr>
        <w:t>eVŠ se vodi elektronsko. Podatke iz evidenc iz drugega odstavka tega člena obdeluje ministrstvo, pristojno za visoko šolstvo, kot upravljavec eVŠ.</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visokošolskih zavodov se vodijo podatki o akreditiranih visokošolskih zavodih v Republiki Sloveniji,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enolični identifikator univerze ali samostojnega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enolični identifikator članice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davčna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matična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skrajšano ime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naslov sedeža visokošolskega zavoda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ime in naslov dislociranih enot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vrsta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podatek o tem, ali gre za javni ali zasebni visokošolski zavod,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akreditacijska odločba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odločba o podaljšanju akreditacije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datum začetka in zaključka veljavnosti akreditacije,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končno evalvacijsko poročilo in vrsta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15. 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študijska področja (ISCED, KLASIUS), znanstvenoraziskovalna področja (Frascati) oziroma umetniške discipline, za katere je visokošolski zavod ustanovljen,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ime in naslov ustanoviteljev,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ime in priimek zastopnikov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datum in številka vpisa v sodni register in izbrisa iz njega ter naziv sodišča, pri katerem je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akt o ustanovitvi ter datum njegovega sprejetja in sprememb,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statut visokošolskega zavoda ter datum njegovega sprejetja in sprememb,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oblika diplome s spremembami ter datum objave in številka Uradnega lista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drugi podatki in dokazila, ki ne pomenijo osebnih podatkov in so potrebni za spremljanje izvajanja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članice univerz se v evidenci visokošolskih zavodov obdelujejo podatki iz 2., 5. do 9., 11. do 16. in 23. točke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študijskih programov se vodijo podatki o javnoveljavnih študijskih programih in študijskih programih za izpopolnjevanje,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enolični identifikator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enolični identifikator in ime univerze ali samostojnega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enolični identifikator in ime članice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ime dislocirane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stopnja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 tem, ali gre za interdisciplinarni, enopredmetni, dvopredmetni, pedagoški, nepedagoški ali skupen študijski program, transnacionalno izobraževanje oziroma za študijski program za izpopolnjevanje,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vrsta izobraževanja (ISCED,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razvrstitev v nacionalno ogrodje kvalifikacij ter evropsko ogrodje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področje študijskega programa (KLASIUS, ISCED, Frascati),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trajanje študijskega programa v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število kreditnih točk po ECTS, s katerimi je ovrednoten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ime smeri oziroma modulov študijskega programa ter letnik, v katerem se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predmetnik z nosilci predmetov po posamičnih predmetih študijskega programa, ovrednotenih s kreditnimi točkami po ECTS ter s povezavo na posamezno smer oziroma modul, ter z opredelitvijo deleža izbirnosti v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predmetnik z izvajalci po posamičnih predmetih študijskega programa s povezavo na posamezno smer oziroma modul, in sicer za predavanja, seminarje, vaje, klinične vaje in praktično usposabljanje za posamezno študijsko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splošne ter predmetno-specifične kompetence diplomanta, ki se pridobijo s programom,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pogoji za vpis in merila za izbiro ob omejitvi vpisa,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merila za priznavanje znanja in spretnosti, pridobljenih pred vpisom v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način ocenjevanja,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pogoji za napredovanje po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pogoji za prehajanje med programi,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načini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jeziki, v katerih se izvaja študijski program oziroma njegovi deli,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pogoji za dokončanje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pogoji za dokončanje posameznih delov programa, če jih program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slovenski strokovni, znanstveni ali umetniški naslov in njegovo angleško poimenovanje,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akreditacijska odločba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datum začetka in zaključka veljavnosti akreditacije ter datum zaključka javne veljavnosti,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odločba o podaljšanju akreditacije ter njena številka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končno evalvacijsko poročilo in vrsta evalvacije,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32. 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predvideno število razpisanih mest v akreditiranem študijskem programu po načinu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o tem, ali ima študijski program koncesijo, o obdobju trajanja koncesije ter odločbo o podeljeni koncesiji, njeno številko in datum,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35.  študijsko leto, ko se je študijski program začel izvajati,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36.  datum končanja izvajanja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37.  zakonski datum možnega končanja izobraževanja po študijskem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38.  pri skupnih študijskih programih tudi imena visokošolskih zavodov, ki sodelujejo pri izvedbi študijskega programa, z deležem, ki ga posamezni visokošolski zavod izvaja,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39.  drugi podatki in dokazila, potrebni za spremljanje izvajanja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transnacionalnem izobraževanju eVŠ evidenca študijskih programov obsega tudi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imenu in sedežu oziroma naslovu tujih visokošolskih zavodov, s katerimi ima visokošolski zavod sklenjeno pogodbo za izvajanje transnacionalnega izobraževanja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imenu in sedežu oziroma naslovu tujih visokošolskih zavodov, s katerimi ima slovenski visokošolski zavod sklenjeno pogodbo za izvajanje transnacionalnega izobraževanja v tujini in študijskih programih, ki se izvajajo.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študentov in diplomantov)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študentov in diplomantov se vodijo podatki oseb, ki so pridobile status študenta v skladu s tem zakonom,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kraj, občina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stalno in začasno prebivališče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predhodno pridobljeni izobrazbi, relevantni za vpis v študijski program (KLASIUS, leto,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najvišja dosežena predhodna izobrazba, če je višja od predhodne izobrazbe, relevantne za vpis v visokošolski študijski program iz prejšnje točke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enolični identifikator in ime univerze ali samostojnega visokošolskega zavoda,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enolični identifikator in ime članice univerze,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enolični identifikator in ime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enolični identifikator in ime dela programa (smeri, modula),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datum in študijsko leto prvega vpisa v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letnik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datum začetka in datum zaključka statusa študenta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datum izpisa,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datum in vrsta vpisa v letnik ter študijsko leto, ko je študent vpisan, ter podatek o tem, ali gre za vzporedni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število vpisanih in doseženih kreditnih točk po ECTS po letnikih in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datum dokončanja študija in jezik, v katerem je bila izobrazba dosežena,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podatek o tem, ali je študentu priznano podaljšanje statusa študenta in na kateri pravni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podatek o tem, ali se študij financira iz javnih virov po letnikih in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podatek o koriščenju subvencioniranega bivanja po letnikih in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evropska študentska identiteta,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podatke o mednarodni izmenjavi v času študija: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ime visokošolskega zavoda oziroma institucije, na katerem oziroma kateri je potekala izmenjava,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kraj in država visokošolskega zavoda oziroma institucije, na katerem oziroma kateri je potekala izmenjava,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datum začetka in zaključka izmenjave,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število priznanih točk po ECTS na visokošolskem zavodu v Republiki Sloveniji,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vrsta mednarodne izmenjave, to je podatek o mednarodnem programu ali sporazumu, po katerem je opravljena izmenjava.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tuje študente, ki so v Republiki Sloveniji na mednarodni izmenjavi v okviru študija, se v evidenci študentov in diplomantov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rojstva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študiju v Republiki Sloveniji: ime visokošolskega zavoda, ime študijskega programa, podatek o smeri oziroma modulu, kraj izvajanja študija v Republiki Sloveniji, način študija, datum in študijsko leto vpisa, letnik študija, datum začetka in zaključka izmenjave ter število vpisanih in doseženih kreditnih točk po ECTS,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študiju na visokošolskem zavodu, s katerega študent prihaja: ime visokošolskega zavoda, kraj in država visokošolskega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Osebne podatke študentov oziroma diplomantov iz evidence tega člena ministrstvo, pristojno za visoko šolstvo, obdeluje za potrebe ugotavljanja pravic študentov po tem zakonu in ugotavljanja pravic študentov po zakonu, ki ureja uveljavljanje pravic iz javnih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prijavljenih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prijavljenih za vpis se vodijo podatki o osebah, ki so se prijavile za vpis v visokošolske študijske programe,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kraj, občina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stalno prebivališče in naslov za osebno vročanje pošte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telefon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učni uspeh oziroma uspeh pri študiju in predhodno pridobljena izobrazba, relevantna za vpis v visoko šolstvo,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najvišja dosežena predhodna izobrazba, če je višja od predhodne izobrazbe, relevantne za vpis v visokošolski študijski program iz prejšnje točke (KLASIUS),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imena visokošolskih zavodov, navedenih v prijavi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imena študijskih programov, navedenih v prijavi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imena smeri oziroma modulov,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kraj izvajanja študija posameznega študijskega programa ter smeri oziroma modulov,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način študija posameznega študijskega programa ter smeri oziroma modulov,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drugi podatki, ki so v skladu s tem zakonom potrebni za preverjanje izpolnjevanja pogojev za vpis, pogojev za prehode oziroma pogojev, povezanih z omejitvijo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Prijava za vpis v visokošolske študijske programe poteka z elektronsko vlogo v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potrebe izbirnega postopka za vpis se v eVŠ z elektronsko vlogo obdelujejo podatki o prijavljenih za vpis v visokošolske študijske programe.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prijavljenih za subvencionirano bivanje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prijavljenih za subvencionirano bivanje študentov se vodijo podatki o osebah, ki so se prijavile za subvencionirano bivanje oziroma za podaljšanje subvencioniranega bivanja,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davčna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kraj, občina in država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stalno prebivališče in naslov za osebno vročanje pošte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 tem, ali je zaposlen,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telefon in elektronski naslov,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 tem, kje želi uveljavljati pravico do subvencioniranega bivanja,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 visokošolskega zavoda ali višje strokovne šole, kamor je prijavljen oziroma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 študijskega programa, na katerega je prijavljen oziroma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kraj izvajanja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stopnja in vrsta študijskega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letnik, v katerega bo predvidoma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vrsta vpisa (prvi vpis v letnik, ponavljanje letnika, podaljšanje statusa študenta) in podatek, ali gre za vzporedni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način študija,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študijsko leto prvega vpisa na študijski program, v katerega je vpisan,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študijsko leto prvega vpisa na kateri koli študijski program,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potek študija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število let subvencioniranega bivanja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 prekinitvi študija po študijskih letih,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o učnem uspehu oziroma uspehu pri študiju,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o uveljavljanju izjemnega uspeha in obštudijske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o materialnem položaju študentov in članov njegove družine, ki živijo v skupnem gospodinjstvu, za preteklo koledarsko leto: osebno ime, enotna matična številka občana, davčna številka in davčni urad, status oziroma vrsta zaposlitve družinskih članov, vrsta dohodka, podatek o tem, ali je študent oziroma član družine zavezanec za plačilo dohodnine, pri članih družine pa tudi sorodstveno razmerje do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o tem, ali uveljavlja posebne socialne in zdravstvene razmere študenta,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o tem, ali uveljavlja status študenta invalida s spremljevalcem,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o tem, ali uveljavlja dodatno razvrstitveno pravilo, kot ga opredeljuje predpis iz tretjega odstavka 73.b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o uveljavljanju starševstva in podatki o drugem roditelju, s katerim želi bivati v študentskem domu, iz 1., 2., 6., 7. in 11. do 15.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23., 24. in 28. točke prejšnjega odstavka se za študente za podaljšanje subvencioniranja bivanja študentov ne obdelujejo.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Prijava za subvencionirano bivanje oziroma za podaljšanje subvencioniranega bivanja študentov poteka z elektronsko vlogo v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potrebe izbirnega postopka študentov za subvencionirano bivanje se v eVŠ z elektronsko prijavo za subvencionirano bivanje študentov obdelujejo podatki o osebah, ki so se prijavile za subvencionirano bivanje, oziroma o študentih, ki so se prijavili za podaljšanje subvencioniranega bivanja.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81.h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izvajalcev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eVŠ evidenci izvajalcev visokošolske dejavnosti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enotna matična številka občana,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šifra raziskovalca, ki jo dodeli javna agencija, pristojna za znanstvenoraziskovalno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nazivi iz 52., 53. in 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področje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datum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datum prenehanja izvolitve v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ime visokošolskega zavoda, ki je podelil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ime visokošolskega zavoda, kjer izvaja visokošolsko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Osebne podatke v eVŠ evidenci izvajalcev visokošolske dejavnosti ministrstvo, pristojno za visoko šolstvo, obdeluje z namenom ugotavljanja pogojev za ustanovitev visokošolskega zavoda in za izvedbo študijskega programa v skladu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(eVŠ evidenca zasebnih visokošolskih učiteljev)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eVŠ evidenca zasebnih visokošolskih učiteljev se vodi z namenom ugotavljanja pogojev za vpis v razvid zasebnih visokošolskih učiteljev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eVŠ evidenca zasebnih visokošolskih učiteljev poleg podatkov iz prvega odstavka 81.h člena tega zakona obsega še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datumu in zaporedni številki vpisa v razvid zasebnih visokošolskih učiteljev,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datumu in številki vloge za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datumu in številki odločbe, na podlagi katere je opravljen vpis,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stalnem prebivališču (ulica, hišna številka, kraj, poštna številka, občina, država),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številki in datumu odločbe o izbrisu.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Osebne podatke v eVŠ evidenci zasebnih visokošolskih učiteljev ministrstvo, pristojno za visoko šolstvo, obdeluje z namenom ugotavljanja pogojev za vpis v razvid zasebnih visokošolskih učiteljev v skladu s tem zakonom.</w:t>
      </w:r>
    </w:p>
    <w:p>
      <w:pPr>
        <w:pStyle w:val="center"/>
        <w:pBdr>
          <w:top w:val="none" w:sz="0" w:space="10" w:color="auto"/>
        </w:pBdr>
        <w:spacing w:before="210" w:after="210"/>
        <w:ind w:left="0" w:right="0"/>
        <w:rPr>
          <w:rFonts w:ascii="Arial" w:eastAsia="Arial" w:hAnsi="Arial" w:cs="Arial"/>
          <w:b/>
          <w:bCs/>
          <w:sz w:val="21"/>
          <w:szCs w:val="21"/>
        </w:rPr>
      </w:pPr>
      <w:bookmarkStart w:id="91" w:name="C82"/>
      <w:bookmarkEnd w:id="91"/>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podatkov za eVŠ)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za evidenci iz 81.č in 81.d člena tega zakona ministrstvo, pristojno za visoko šolstvo, brezplačno pridobi od agencije oziroma visokošolskih zavodov, če agencija z njimi ne razpolaga. Podatke iz 1. in 2. točke prvega odstavka 81.č člena ter 1. in 34. točke prvega odstavka 81.d člena tega zakona določi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iz 1., 4., razen datuma rojstva, 5. in 6. točke prvega odstavka 81.e člena tega zakona ter iz 1., 4., razen datuma rojstva, in 5. točke drugega odstavka 81.e člena tega zakona ministrstvo, pristojno za visoko šolstvo, pridobi iz Centralnega registra prebivalstva na podlagi podatka o enotni matični številki občana. Če enotna matična številka občana ne obstaja, podatke iz teh točk ministrstvo, pristojno za visoko šolstvo, pridobi brezplačno v elektronski obliki od visokošolskih zavodov. Podatke iz 23. in 24. točke prvega odstavka 81.e člena tega zakona pridobi ministrstvo, pristojno za visoko šolstvo, samo, vse ostale podatke iz 81.e člena tega zakona pa brezplačno v elektronski obliki od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za evidenco iz 81.f člena tega zakona vnašajo prijavitelji za vpis preko elektronske vloge prijave za vpis v visokošolske študijske programe v okviru eVŠ. Za zagotavljanje točnosti identifikacijskih podatkov prijavljenih ministrstvo, pristojno za visoko šolstvo, pridobi podatke iz 1., 4. razen datuma rojstva, 5. in 6. točke prvega odstavka 81.f člena tega zakona iz Centralnega registra prebivalstva na podlagi podatka o enotni matični številki občana prijavljenega. Pri prijavi prijavljenega s kvalificiranim digitalnim potrdilom, z računom avtentikacijske in avtorizacijske infrastrukture (v nadaljnjem besedilu: AAI-račun) ali na način, da je identiteto prijavitelja mogoče ugotoviti, se podatki iz prejšnjega stavka in podatki, ki se o njem vodijo v eVŠ, prijavljenemu prikažejo ob izpolnjevanju elektronske vloge. Podatke iz 8. točke prvega odstavka 81.f člena tega zakona o učnem uspehu ter predhodni srednješolski in višješolski izobrazbi, relevantni za vpis v visoko šolstvo, ministrstvo, pristojno za visoko šolstvo, brezplačno pridobi iz centralne evidence udeležencev vzgoje in izobraževanja oziroma Državnega izpitnega centra na podlagi podatka o enotni matični številki občana, če obstaja, sicer pa od prijavljenega.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za evidenco iz 81.g člena tega zakona vnašajo prijavitelji za subvencionirano bivanje preko elektronske vloge v okviru eVŠ. Za zagotavljanje točnosti identifikacijskih podatkov prijavljenih ministrstvo, pristojno za visoko šolstvo, pridobi podatke iz 1., 5., razen datuma rojstva, 6. in 7. točke prvega odstavka 81.g člena tega zakona iz Centralnega registra prebivalstva na podlagi podatka o enotni matični številki občana prijavljenega. Pri prijavi prijavljenega s kvalificiranim digitalnim potrdilom, AAI-računom ali na način, da je identiteto prijavitelja mogoče ugotoviti, se podatki iz prejšnjega stavka in podatki, ki se o njem vodijo v eVŠ, prijavljenemu prikažejo ob izpolnjevanju elektronske vloge. Podatke iz 23. točke prvega odstavka 81.g člena tega zakona o učnem uspehu ter predhodni srednješolski in višješolski izobrazbi, relevantni za ugotavljanje pravice do subvencioniranja bivanja, ministrstvo, pristojno za visoko šolstvo, brezplačno pridobi iz centralne evidence udeležencev vzgoje in izobraževanja oziroma Državnega izpitnega centra na podlagi podatka o enotni matični številki občana, če obstaja. Podatke iz 23. točke prvega odstavka 81.g člena tega zakona o uspehu pri študiju, ministrstvo, pristojno za visoko šolstvo, brezplačno pridobi od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za evidenco iz 81.h člena tega zakona ministrstvo, pristojno za visoko šolstvo, brezplačno pridobi od visokošolskih zavodov. Za zagotavljanje točnosti identifikacijskih podatkov o izvajalcih visokošolske dejavnosti ministrstvo, pristojno za visoko šolstvo, pridobi podatke iz 1. in 5. točke prvega odstavka 81.h člena tega zakona iz Centralnega registra prebivalstva na podlagi podatka o enotni matični številki občana prijavljenega.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za evidenco iz 81.i člena tega zakona ministrstvo, pristojno za visoko šolstvo, pridobi iz vloge za vpis v razvid zasebnih visokošolskih učiteljev in iz odločb, ki jih ministrstvo, pristojno za visoko šolstvo, izda v postopku vpisa v razvid zasebnih visokošolskih učiteljev.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znanstveno-raziskovalne namene in za izvajanje analiz o zaposljivosti študentov in diplomantov ministrstvo, pristojno za visoko šolstvo, na podlagi podatka o EMŠO diplomanta iz matične evidence zavarovancev, ki jo vodi Zavod za pokojninsko in invalidsko zavarovanje Slovenije, pridobi o osebah, ki sklenejo delovno razmerje, samozaposlenih osebah in družbenikih po predpisih iz pokojninskega in invalidskega zavarovanja,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zaposlitve in datum prenehanja zaposlitve diplomanta,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poklic diplomanta (klasifikacija SKP-08),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zaposlitve (nedoločen ali določen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matična številka enote poslovnega subjekta z namenom pridobitve podatka o občini in regiji enote ter standardne klasifikacije dejavnosti poslovnega subjekta.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znanstveno-raziskovalne namene in za izvajanje analiz o zaposljivosti študentov in diplomantov ministrstvo, pristojno za visoko šolstvo, na podlagi podatka o EMŠO diplomanta iz evidence brezposelnih oseb, ki jo vodi Zavod Republike Slovenije za zaposlovanje, pridobi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nastopa in trajanje brezposelnosti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vrsta ukrepov aktivne politike zaposlovanja.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znanstveno-raziskovalne namene analiziranja zaposljivosti študentov in diplomantov ministrstvo, pristojno za visoko šolstvo, na podlagi podatka o EMŠO diplomanta iz evidence štipendistov, ki jo vodi ministrstvo, pristojno za socialne zadeve, pridobi podatek: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tem, ali je bil diplomant prejemnik štipendije,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vrsti štipendije,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obdobju prejemanja štipendije.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znanstveno-raziskovalne namene analiziranja zaposljivosti študentov in diplomantov ministrstvo, pristojno za visoko šolstvo, na podlagi podatka o EMŠO diplomanta iz centralne evidence zaposlenih na področju vzgoje in izobraževanja, ki jo vodi ministrstvo, pristojno za izobraževanje, pridobi podatek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datumu začetka in prenehanja zaposlitve v vzgojno-izobraževalnem zavodu,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vzgojno-izobraževalnem zavodu zaposlitve (ime, sedež),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vrsti in trajanju pogodbe o zaposlitvi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vrsti in datumu podelitve naziva, pridobljenega v vzgoji in izobraževanju.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elektronske vloge prijave za vpis v eVŠ se za izbirni postopek za vpis v visokošolske študijske programe lahko s povezovanjem eVŠ in evidenc iz 81. člena tega zakona, ki jih vodijo visokošolski zavodi, na podlagi enotne matične številke občana pridobijo podatki o ocenah oziroma rezultatih študenta, doseženih pri izpitih in drugih študijskih obveznostih.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elektronske vloge prijave za subvencionirano bivanje ter soglasja vlagatelja in članov njegove družine se za izbirni postopek študentov za subvencionirano bivanje lahko s povezovanjem eVŠ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 ki jih vodi Finančna uprava Republike Slovenije, na podlagi davčne številke pridobijo podatki o dohodkih v skladu z zakonom, ki ureja dohodnino, ki niso oproščeni plačila dohodnine, podatki o davku in obveznih prispevkih za socialno varnost, ki se nanašajo na te dohodke, podatki o normiranih oziroma dejanskih stroških, ki se nanašajo na te dohodke, in podatki o vzdrževanih družinskih članih, potrebnih za ugotovitev materialnega položaja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 ki jih vodijo ministrstvo, pristojno za socialne zadeve, oziroma centri za socialno delo, na podlagi enotne matične številke občana študenta pridobijo podatki o preživnini za študenta in člane njegove družine, potrebni za ugotovitev materialnega položaja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 ki jih vodi ministrstvo, pristojno za notranje zadeve, na podlagi enotne matične številke občana študenta pridobijo podatki o osebah, ki imajo prijavljen naslov stalnega prebivališča na istem naslovu kot študent;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evidence o zavarovanih osebah, ki jo vodi Zavod za zdravstveno zavarovanje Slovenije, na podlagi enotne matične številke občana študenta pridobi podatek o tem, ali je študent v delovnem razmerju oziroma opravlja samostojno registrirano dejavnost oziroma je poslovodna oseba gospodarske družbe ali direktor zasebnega zavoda,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 ki jih vodi Zavod Republike Slovenije za zaposlovanje, na podlagi enotne matične številke občana staršev oziroma skrbnikov študenta pridobi podatek o tem, ali so brezposelni,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 iz 81. člena tega zakona, ki jih vodijo visokošolski zavodi, na podlagi enotne matične številke občana študenta pridobijo podatki o dozdajšnjem študijskem uspehu študenta,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centralne evidence udeležencev vzgoje in izobraževanja, ki jo vodi ministrstvo, pristojno za višje šolstvo, pridobijo podatki o študentih višjih strokovnih šol.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Način in obliko zagotavljanja podatkov iz tega člena določi minister, pristojen za visoko šolstvo.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81.č in 81.d člena tega zakona se zbirajo za visokošolske zavode in študijske programe, ki so nastali v skladu z Zakonom o visokem šolstvu (Uradni list RS, št. 67/93, 39/95 – odločba US, 18/98 – odločba US, 35/98 – odločba US, 99/99, 64/01, 100/03, 63/04, 94/06, 59/07 – ZŠtip, 15/08 – odločba US, 64/08, 86/09, 62/10 – ZUPJS in 34/11 – odločba US).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o študentih iz prvega odstavka 81.e člena tega zakona se zbirajo od študijskega leta 2005/2006, o diplomantih pa od leta 2005. Podatki iz 26. točke prvega odstavka 81.e člena tega zakona se zbirajo od študijskega leta 2012/2013.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drugega odstavka 81.e člena tega zakona se za tuje študente zbirajo od študijskega leta 2012/2013.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evidence iz 81.i člena tega zakona se zbirajo od leta 1994.</w:t>
      </w:r>
    </w:p>
    <w:p>
      <w:pPr>
        <w:pStyle w:val="center"/>
        <w:pBdr>
          <w:top w:val="none" w:sz="0" w:space="10" w:color="auto"/>
        </w:pBdr>
        <w:spacing w:before="210" w:after="210"/>
        <w:ind w:left="0" w:right="0"/>
        <w:rPr>
          <w:rFonts w:ascii="Arial" w:eastAsia="Arial" w:hAnsi="Arial" w:cs="Arial"/>
          <w:b/>
          <w:bCs/>
          <w:sz w:val="21"/>
          <w:szCs w:val="21"/>
        </w:rPr>
      </w:pPr>
      <w:bookmarkStart w:id="92" w:name="C83"/>
      <w:bookmarkEnd w:id="92"/>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(shranjevanje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81. in 81.a člena tega zakona se trajno hranijo v skladu s predpisi, ki urejajo varstvo dokumentarnega in arhivskega gradiva, razen evidence prijavljenih za vpis, ki se hrani do vpisa oziroma do izteka pritožbenih postopkov. V primeru prenehanja delovanja visokošolskega zavoda se v skladu s predpisi, ki urejajo varstvo dokumentarnega in arhivskega gradiva, podatki iz evidenc tega odstavka predajo njegovemu pravnemu nasledniku, če tega ni, pa Arhivu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evidence iz 81.b člena tega zakona se hranijo v skladu s predpisi, ki urejajo varstvo dokumentarnega in arhivskega gradiva še pet let od zadnjega študijskega leta subvencioniranega bivanja. V primeru prenehanja delovanja visokošolskega zavoda oziroma študentskih domov se, v skladu s predpisi, ki urejajo varstvo dokumentarnega in arhivskega gradiva, podatki iz evidenc tega odstavka predajo njegovemu pravnemu nasledniku, če tega ni, pa Arhivu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81.č, 81.d in 81.i člena tega zakona se trajno hranijo v skladu s predpisi, ki urejajo varstvo dokumentarnega in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 iz 81.e in 81.h člena tega zakona se hranijo 40 let od njihovega vpisa v evidenco, potem se arhivirajo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evidence iz 81.f člena tega zakona se hranijo do vpisa oziroma do izteka pritožbenih postopkov, potem se arhivirajo v anonimizirani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evidence iz 81.g člena tega zakona se hranijo do izteka študijskega leta, na katero se nanaša razpis za sprejem in podaljšanje subvencioniranega bivanja, potem se arhivirajo v anonimizirani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evidenc eVŠ in dostop do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Prijavljeni s kvalificiranim digitalnim potrdilom lahko vpogleda v svojo prijavo v evidenci iz 81.f oziroma 81.g člena tega zakona do 30. oktobra.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Izvajalec visokošolske dejavnosti s kvalificiranim digitalnim potrdilom lahko vpogleda v podatke, ki se nanj nanašajo, v evidenci iz 81.h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lahko s kvalificiranim digitalnim potrdilom vpogleduje v evidence iz 81.č, 81.d in 81.h člena tega zakona ter pridobiva iz njih podatke za potrebe vodenja postopkov iz V.b poglavja tega zakona. Podatke iz evidenc prejšnjega stavka agencija lahko pridobiva tudi s povezovanjem svojega informacijskega sistema z eVŠ z uporabo digitalnega potrdila z obojestranskim preverjanjem istovetnosti ter avtorizacije.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s kvalificiranim digitalnim potrdilom vpogleduje v evidence iz 81.č, 81.d, 81.e in 81.h člena tega zakona ter pridobiva iz njih podatke, ki se nanj nanašajo. Podatke iz prejšnjega stavka visokošolski zavod lahko pridobiva tudi s povezovanjem svojega informacijskega sistema z eVŠ z uporabo digitalnega potrdila z obojestranskim preverjanjem istovetnosti ter avtorizacije.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pridobi podatke za prijavljene iz 81.f člena tega zakona za vodenje postopkov, povezanih z razpisom za vpis, s povezavo svojega informacijskega sistema z eVŠ z uporabo digitalnega potrdila z obojestranskim preverjanjem istovetnosti ter avtorizacije.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lahko javni visokošolski zavodi in zasebni visokošolski zavodi za študijske programe s koncesijo pridobijo podatke iz 81.f člena tega zakona o prijavljenih za vpis na dodiplomski in enovit magistrski študij, ki se obdelujejo v skladu s predpisom iz sedmega odstavka 40. člena tega zakona, po končanem izbirnem postopku, in sicer za prijavljene, ki so sprejeti na njihov visokošolski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lahko za potrebe vodenja postopkov in za namene izvajanja statističnih, socialno-ekonomskih in drugih raziskovanj, povezanih z izvajanjem njihove dejavnosti, pridobiva podatke iz evidenc iz 81.a člena tega zakona, z izjemo njegove 14. točke v tretjem odstavku.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in visokošolski zavodi lahko za namene izvajanja statističnih, socialno-ekonomskih in drugih raziskovanj, povezanih z izvajanjem njihove dejavnosti, v anonimizirani obliki pridobijo podatke iz evidenc iz drugega odstavka 81.c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evidence iz 81.f člena tega zakona se obdelujejo za vodenje izbirnih postopkov za vpis v visokošolske študijske programe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evidence iz 81.g člena tega zakona se obdelujejo za vodenje postopkov v skladu s predpisom iz devetega odstavka 73.b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prve, druge, šeste in sedme alineje drugega odstavka 81.c člena tega zakona so javne, razen enotne matične številke občana, spola, naslova prebivališča, datuma rojstva in državljanstva.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znanstveno-raziskovalne namene in analize o zaposljivosti študentov in diplomantov se podatki iz sedmega, osmega, devetega in desetega odstavka 82. člena tega zakona pridobijo in povežejo v neanonimizirani obliki, vsa nadaljnja obdelava podatkov pa poteka z anonimiziranimi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znanstveno-raziskovalne namene analiziranja prehodnosti dijakov in študentov višjih strokovnih šol v visoko šolstvo se podatki iz četrtega stavka tretjega odstavka 82. člena tega zakona pridobijo in povežejo v neanonimizirani obliki, vsa nadaljnja obdelava podatkov pa poteka z anonimiziranimi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Organizacije oziroma delodajalci, ki posredujejo začasna in občasna dela osebam iz drugega odstavka 6.b člena Zakona o zaposlovanju in zavarovanju za primer brezposelnosti (Uradni list RS, št. 107/06 – uradno prečiščeno besedilo, 114/06 – ZUTPG, 59/07 – ZŠtip, 51/10 – odl. US, 80/10 – ZUTD in 95/14 – ZUJF-C), so za namen ugotavljanja upravičenosti za opravljanje začasnih in občasnih del študentov upravičeni na podlagi podatka o EMŠO pridobiti podatke iz 9., 10., 11., 14., 16., 17., 18., 19., 21. in 22. točke prvega odstavka in 6. točke drugega odstavka (razen podatka o številu vpisanih in doseženih kreditnih točk po ECTS) 81.e člena tega zakona s posredovanjem podatkov ali povezovanjem zbirk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o dijakih, študentih in udeležencih izobraževanja odraslih posamezne organizacije oziroma delodajalca, ki posreduje začasna in občasna dela osebam iz drugega odstavka 6.b člena Zakona o zaposlovanju in zavarovanju za primer brezposelnosti, se za namen iz prejšnjega odstavka poveže z eVŠ evidenco študentov in diplomantov.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Upravne enote so za namen izdaje dovoljenja za začasno prebivanje zaradi študija tujih študentov upravičene na podlagi podatka o EMŠO iz eVŠ pridobiti podatek o tem, ali je tujec sprejet v javnoveljavne študijske programe, ter podatke o študiju (študijsko leto vpisa, ime visokošolskega zavoda, kraj študija, trajanje študijskega programa, obdobje statusa študenta) in podatek o tem, ali je študent vpisan v javnoveljavni študijski program (študijsko leto vpisa, ime visokošolskega zavoda, ime študijskega program, letnik, kraj študija, trajanje študijskega programa in obdobje veljavnosti statusa študenta), s posredovanjem podatkov ali povezovanjem zbirk osebnih podatkov.</w:t>
      </w:r>
    </w:p>
    <w:p>
      <w:pPr>
        <w:pStyle w:val="center"/>
        <w:pBdr>
          <w:top w:val="none" w:sz="0" w:space="10" w:color="auto"/>
        </w:pBdr>
        <w:spacing w:before="210" w:after="210"/>
        <w:ind w:left="0" w:right="0"/>
        <w:rPr>
          <w:rFonts w:ascii="Arial" w:eastAsia="Arial" w:hAnsi="Arial" w:cs="Arial"/>
          <w:b/>
          <w:bCs/>
          <w:sz w:val="21"/>
          <w:szCs w:val="21"/>
        </w:rPr>
      </w:pPr>
      <w:bookmarkStart w:id="93" w:name="C84"/>
      <w:bookmarkEnd w:id="93"/>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v zvezi z vodenjem, uporabo in shranjevanjem osebnih podatkov iz evidenc po tem zakonu se uporabljajo tudi za dokumentacijo, na podlagi katere so bili zbrani osebni podatki. Dokumenti o predhodni izobrazbi se po končanem vpisnem postopku vrnejo študentu.</w:t>
      </w:r>
    </w:p>
    <w:p>
      <w:pPr>
        <w:pStyle w:val="p"/>
        <w:spacing w:before="210" w:after="210"/>
        <w:ind w:left="0" w:right="0"/>
        <w:rPr>
          <w:rFonts w:ascii="Arial" w:eastAsia="Arial" w:hAnsi="Arial" w:cs="Arial"/>
          <w:sz w:val="21"/>
          <w:szCs w:val="21"/>
        </w:rPr>
      </w:pPr>
      <w:r>
        <w:pict>
          <v:rect id="_x0000_i102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visokem šolstvu – ZViS (Uradni list RS, št. </w:t>
      </w:r>
      <w:hyperlink r:id="rId6" w:history="1">
        <w:r>
          <w:rPr>
            <w:rStyle w:val="MsoHyperlink"/>
            <w:rFonts w:ascii="Arial" w:eastAsia="Arial" w:hAnsi="Arial" w:cs="Arial"/>
            <w:b w:val="0"/>
            <w:bCs w:val="0"/>
            <w:color w:val="0000EE"/>
            <w:u w:val="single" w:color="0000EE"/>
          </w:rPr>
          <w:t>67/93</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bookmarkStart w:id="94" w:name="P11"/>
      <w:bookmarkEnd w:id="94"/>
      <w:r>
        <w:rPr>
          <w:rFonts w:ascii="Arial" w:eastAsia="Arial" w:hAnsi="Arial" w:cs="Arial"/>
          <w:caps/>
          <w:sz w:val="21"/>
          <w:szCs w:val="21"/>
        </w:rPr>
        <w:t>»XI. PREHODNE IN KONČNE DOLOČBE</w:t>
      </w:r>
    </w:p>
    <w:p>
      <w:pPr>
        <w:pStyle w:val="center"/>
        <w:pBdr>
          <w:top w:val="none" w:sz="0" w:space="10" w:color="auto"/>
        </w:pBdr>
        <w:spacing w:before="210" w:after="210"/>
        <w:ind w:left="0" w:right="0"/>
        <w:rPr>
          <w:rFonts w:ascii="Arial" w:eastAsia="Arial" w:hAnsi="Arial" w:cs="Arial"/>
          <w:b/>
          <w:bCs/>
          <w:sz w:val="21"/>
          <w:szCs w:val="21"/>
        </w:rPr>
      </w:pPr>
      <w:bookmarkStart w:id="95" w:name="C85"/>
      <w:bookmarkEnd w:id="95"/>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(prevzem ustanoviteljstva)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postane ustanovitelj Univerze v Ljubljani in Univerze v Mariboru, ki nadaljujeta delo kot javna visokošolska zavoda, Republika Slovenija.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Fakultete, umetniške akademije, višje in visoke šole, združene v Univerzo v Ljubljani oziroma v Univerzo v Mariboru, postanejo z dnem uveljavitve tega zakona članice Univerze v Ljubljani oziroma Univerze v Mariboru.</w:t>
      </w:r>
    </w:p>
    <w:p>
      <w:pPr>
        <w:pStyle w:val="center"/>
        <w:pBdr>
          <w:top w:val="none" w:sz="0" w:space="10" w:color="auto"/>
        </w:pBdr>
        <w:spacing w:before="210" w:after="210"/>
        <w:ind w:left="0" w:right="0"/>
        <w:rPr>
          <w:rFonts w:ascii="Arial" w:eastAsia="Arial" w:hAnsi="Arial" w:cs="Arial"/>
          <w:b/>
          <w:bCs/>
          <w:sz w:val="21"/>
          <w:szCs w:val="21"/>
        </w:rPr>
      </w:pPr>
      <w:bookmarkStart w:id="96" w:name="C86"/>
      <w:bookmarkEnd w:id="96"/>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(akt o preoblikovanju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Državni zbor sprejme akt o preoblikovanju univerz najkasneje v dveh letih po uveljavitvi tega zakona. Z dnem uveljavitve tega akta prenehajo veljati ustanovitveni akti članic univerz, razen če z aktom o preoblikovanju ni drugače določeno.</w:t>
      </w:r>
    </w:p>
    <w:p>
      <w:pPr>
        <w:pStyle w:val="center"/>
        <w:pBdr>
          <w:top w:val="none" w:sz="0" w:space="10" w:color="auto"/>
        </w:pBdr>
        <w:spacing w:before="210" w:after="210"/>
        <w:ind w:left="0" w:right="0"/>
        <w:rPr>
          <w:rFonts w:ascii="Arial" w:eastAsia="Arial" w:hAnsi="Arial" w:cs="Arial"/>
          <w:b/>
          <w:bCs/>
          <w:sz w:val="21"/>
          <w:szCs w:val="21"/>
        </w:rPr>
      </w:pPr>
      <w:bookmarkStart w:id="97" w:name="C87"/>
      <w:bookmarkEnd w:id="97"/>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izvolitve novih organov visokošolskih zavodov na podlagi statutov, sprejetih po tem zakonu, delujejo organi, določeni z veljavnimi statuti.</w:t>
      </w:r>
    </w:p>
    <w:p>
      <w:pPr>
        <w:pStyle w:val="center"/>
        <w:pBdr>
          <w:top w:val="none" w:sz="0" w:space="10" w:color="auto"/>
        </w:pBdr>
        <w:spacing w:before="210" w:after="210"/>
        <w:ind w:left="0" w:right="0"/>
        <w:rPr>
          <w:rFonts w:ascii="Arial" w:eastAsia="Arial" w:hAnsi="Arial" w:cs="Arial"/>
          <w:b/>
          <w:bCs/>
          <w:sz w:val="21"/>
          <w:szCs w:val="21"/>
        </w:rPr>
      </w:pPr>
      <w:bookmarkStart w:id="98" w:name="C88"/>
      <w:bookmarkEnd w:id="98"/>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statutov in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sprejema statutov univerz v skladu s tem zakonom se uporabljajo veljavni statuti univerz in njunih članic, če niso v nasprotju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preoblikovani v skladu s tem zakonom, uskladijo svoje statute s tem zakonom in aktom o preoblikovanju v šestih mesecih po sprejemu akta o preoblikovanju.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Statute iz prejšnjega odstavka sprejme svet visokošolskega zavoda z večino glasov vseh članov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uskladijo študijske programe s tem zakonom najkasneje v dveh letih po njegovi uveljavitvi.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vpisani v programe iz prejšnjega odstavka, lahko dokončajo študij pod pogoji, ki so veljali ob vpisu, vendar najkasneje v roku, določenem za izvedbo študijskega programa, podaljšanem za dve leti, študij po višješolskih študijskih programih pa do izteka študijskega leta 2001/2002.</w:t>
      </w:r>
    </w:p>
    <w:p>
      <w:pPr>
        <w:pStyle w:val="center"/>
        <w:pBdr>
          <w:top w:val="none" w:sz="0" w:space="10" w:color="auto"/>
        </w:pBdr>
        <w:spacing w:before="210" w:after="210"/>
        <w:ind w:left="0" w:right="0"/>
        <w:rPr>
          <w:rFonts w:ascii="Arial" w:eastAsia="Arial" w:hAnsi="Arial" w:cs="Arial"/>
          <w:b/>
          <w:bCs/>
          <w:sz w:val="21"/>
          <w:szCs w:val="21"/>
        </w:rPr>
      </w:pPr>
      <w:bookmarkStart w:id="99" w:name="C89"/>
      <w:bookmarkEnd w:id="99"/>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(premoženje)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upravljanje z nepremičninami, pridobljenimi za opravljanje visokošolske dejavnosti, prevzame univerza.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Popis premoženja, ki ga visokošolski zavod uporablja za opravljanje visokošolske dejavnosti, se opravi na podlagi bilance stanja na dan 31. 3. 1991.</w:t>
      </w:r>
    </w:p>
    <w:p>
      <w:pPr>
        <w:pStyle w:val="center"/>
        <w:pBdr>
          <w:top w:val="none" w:sz="0" w:space="10" w:color="auto"/>
        </w:pBdr>
        <w:spacing w:before="210" w:after="210"/>
        <w:ind w:left="0" w:right="0"/>
        <w:rPr>
          <w:rFonts w:ascii="Arial" w:eastAsia="Arial" w:hAnsi="Arial" w:cs="Arial"/>
          <w:b/>
          <w:bCs/>
          <w:sz w:val="21"/>
          <w:szCs w:val="21"/>
        </w:rPr>
      </w:pPr>
      <w:bookmarkStart w:id="100" w:name="C90"/>
      <w:bookmarkEnd w:id="100"/>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imen)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Zavodi oziroma organizacije, ki uporabljajo imena iz 18. člena tega zakona, pa ne izpolnjujejo pogojev za opravljanje visokošolske dejavnosti po tem zakonu, morajo v enem letu po njegovi uveljavitvi prilagoditi oziroma spremeniti svoje ime.</w:t>
      </w:r>
    </w:p>
    <w:p>
      <w:pPr>
        <w:pStyle w:val="center"/>
        <w:pBdr>
          <w:top w:val="none" w:sz="0" w:space="10" w:color="auto"/>
        </w:pBdr>
        <w:spacing w:before="210" w:after="210"/>
        <w:ind w:left="0" w:right="0"/>
        <w:rPr>
          <w:rFonts w:ascii="Arial" w:eastAsia="Arial" w:hAnsi="Arial" w:cs="Arial"/>
          <w:b/>
          <w:bCs/>
          <w:sz w:val="21"/>
          <w:szCs w:val="21"/>
        </w:rPr>
      </w:pPr>
      <w:bookmarkStart w:id="101" w:name="C91"/>
      <w:bookmarkEnd w:id="101"/>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mature)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38. člena tega zakona začne veljati za generacijo, ki bo končala izobraževanje po programih srednjega izobraževanja v šolskem letu 1994/95.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38. člena tega zakona se za dijake, ki bodo opravljali maturo v letih 1995-1997, pri pogojih za vpis v visokošolski študij lahko s študijskim programom določijo predmeti izbirnega dela mature.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Osebe, ki so dokončale srednje izobraževanje do 1. junija 1995, se lahko vpišejo v 1. letnik visokošolskega študija pod pogoji, ki so veljali do uveljavitve tega zakona.</w:t>
      </w:r>
    </w:p>
    <w:p>
      <w:pPr>
        <w:pStyle w:val="center"/>
        <w:pBdr>
          <w:top w:val="none" w:sz="0" w:space="10" w:color="auto"/>
        </w:pBdr>
        <w:spacing w:before="210" w:after="210"/>
        <w:ind w:left="0" w:right="0"/>
        <w:rPr>
          <w:rFonts w:ascii="Arial" w:eastAsia="Arial" w:hAnsi="Arial" w:cs="Arial"/>
          <w:b/>
          <w:bCs/>
          <w:sz w:val="21"/>
          <w:szCs w:val="21"/>
        </w:rPr>
      </w:pPr>
      <w:bookmarkStart w:id="102" w:name="C92"/>
      <w:bookmarkEnd w:id="102"/>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(razpis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izdaje predpisa iz šestega odstavka 40, člena tega zakona se uporabljajo določbe Pravilnika o razpisu za vpis in izvedbi vpisa v usmerjenem izobraževanju (Uradni list RS, št. 9/91, 7/92 in 11/93).</w:t>
      </w:r>
    </w:p>
    <w:p>
      <w:pPr>
        <w:pStyle w:val="center"/>
        <w:pBdr>
          <w:top w:val="none" w:sz="0" w:space="10" w:color="auto"/>
        </w:pBdr>
        <w:spacing w:before="210" w:after="210"/>
        <w:ind w:left="0" w:right="0"/>
        <w:rPr>
          <w:rFonts w:ascii="Arial" w:eastAsia="Arial" w:hAnsi="Arial" w:cs="Arial"/>
          <w:b/>
          <w:bCs/>
          <w:sz w:val="21"/>
          <w:szCs w:val="21"/>
        </w:rPr>
      </w:pPr>
      <w:bookmarkStart w:id="103" w:name="C93"/>
      <w:bookmarkEnd w:id="103"/>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(začasno financiranje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sprejema nacionalnega programa visokega šolstva se javna služba financira v skladu s 64. členom Zakona o organizaciji in financiranju vzgoje in izobraževanja (Uradni list RS, št. 12/91-I).</w:t>
      </w:r>
    </w:p>
    <w:p>
      <w:pPr>
        <w:pStyle w:val="center"/>
        <w:pBdr>
          <w:top w:val="none" w:sz="0" w:space="10" w:color="auto"/>
        </w:pBdr>
        <w:spacing w:before="210" w:after="210"/>
        <w:ind w:left="0" w:right="0"/>
        <w:rPr>
          <w:rFonts w:ascii="Arial" w:eastAsia="Arial" w:hAnsi="Arial" w:cs="Arial"/>
          <w:b/>
          <w:bCs/>
          <w:sz w:val="21"/>
          <w:szCs w:val="21"/>
        </w:rPr>
      </w:pPr>
      <w:bookmarkStart w:id="104" w:name="C94"/>
      <w:bookmarkEnd w:id="104"/>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ustanovitev Sveta za visoko šolstvo Republike Slovenije in komisije za kvaliteto)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visoko šolstvo Republike Slovenije se ustanovi najkasneje v šestih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iz 2., 4. in 5. točke 49. člena tega zakona Svet za visoko šolstvo Republike Slovenije določi najkasneje v šestih mesecih po ustanovitvi.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za kvaliteto visokega šolstva se ustanovi najkasneje eno leto po uveljavitvi tega zakona.</w:t>
      </w:r>
    </w:p>
    <w:p>
      <w:pPr>
        <w:pStyle w:val="center"/>
        <w:pBdr>
          <w:top w:val="none" w:sz="0" w:space="10" w:color="auto"/>
        </w:pBdr>
        <w:spacing w:before="210" w:after="210"/>
        <w:ind w:left="0" w:right="0"/>
        <w:rPr>
          <w:rFonts w:ascii="Arial" w:eastAsia="Arial" w:hAnsi="Arial" w:cs="Arial"/>
          <w:b/>
          <w:bCs/>
          <w:sz w:val="21"/>
          <w:szCs w:val="21"/>
        </w:rPr>
      </w:pPr>
      <w:bookmarkStart w:id="105" w:name="C95"/>
      <w:bookmarkEnd w:id="105"/>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nazivov)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znanstveni delavci in sodelavci, ki so si pridobili naziv pred uveljavitvijo tega zakona, obdržijo naziv do izteka izvolitvene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Pravico do uporabe naziva imajo tudi upokojeni visokošolski učitelji, znanstveni delavci in sodelavci, ki so si naziv pridobili pred uveljavitvijo tega zakona.</w:t>
      </w:r>
    </w:p>
    <w:p>
      <w:pPr>
        <w:pStyle w:val="center"/>
        <w:pBdr>
          <w:top w:val="none" w:sz="0" w:space="10" w:color="auto"/>
        </w:pBdr>
        <w:spacing w:before="210" w:after="210"/>
        <w:ind w:left="0" w:right="0"/>
        <w:rPr>
          <w:rFonts w:ascii="Arial" w:eastAsia="Arial" w:hAnsi="Arial" w:cs="Arial"/>
          <w:b/>
          <w:bCs/>
          <w:sz w:val="21"/>
          <w:szCs w:val="21"/>
        </w:rPr>
      </w:pPr>
      <w:bookmarkStart w:id="106" w:name="C96"/>
      <w:bookmarkEnd w:id="106"/>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sprejem normativov)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Normativi za financiranje nacionalnega programa v visokem šolstvu se sprejmejo najkasneje v šestih mesecih po sprejemu nacionalnega programa, do njihove uveljavitve pa se uporabljajo normativi in standardi za opravljanje izobraževalne dejavnosti v višjem in visokem šolstvu (Uradni list RS, št. 39/92).</w:t>
      </w:r>
    </w:p>
    <w:p>
      <w:pPr>
        <w:pStyle w:val="center"/>
        <w:pBdr>
          <w:top w:val="none" w:sz="0" w:space="10" w:color="auto"/>
        </w:pBdr>
        <w:spacing w:before="210" w:after="210"/>
        <w:ind w:left="0" w:right="0"/>
        <w:rPr>
          <w:rFonts w:ascii="Arial" w:eastAsia="Arial" w:hAnsi="Arial" w:cs="Arial"/>
          <w:b/>
          <w:bCs/>
          <w:sz w:val="21"/>
          <w:szCs w:val="21"/>
        </w:rPr>
      </w:pPr>
      <w:bookmarkStart w:id="107" w:name="C97"/>
      <w:bookmarkEnd w:id="107"/>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sprejem podzakonskih aktov)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Predpise iz 7., 16., 40., 61., 69. in 77. člena tega zakona minister, pristojen za visoko šolstvo, izda v šestih mesecih po uveljavitvi tega zakona.</w:t>
      </w:r>
    </w:p>
    <w:p>
      <w:pPr>
        <w:pStyle w:val="center"/>
        <w:pBdr>
          <w:top w:val="none" w:sz="0" w:space="10" w:color="auto"/>
        </w:pBdr>
        <w:spacing w:before="210" w:after="210"/>
        <w:ind w:left="0" w:right="0"/>
        <w:rPr>
          <w:rFonts w:ascii="Arial" w:eastAsia="Arial" w:hAnsi="Arial" w:cs="Arial"/>
          <w:b/>
          <w:bCs/>
          <w:sz w:val="21"/>
          <w:szCs w:val="21"/>
        </w:rPr>
      </w:pPr>
      <w:bookmarkStart w:id="108" w:name="C98"/>
      <w:bookmarkEnd w:id="108"/>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Vodenje in varstvo evidenc z osebnimi podatki študentov morajo visokošolski zavodi uskladiti z določbami tega zakona najkasneje v šestih mesecih po njegovi uveljavitvi.</w:t>
      </w:r>
    </w:p>
    <w:p>
      <w:pPr>
        <w:pStyle w:val="center"/>
        <w:pBdr>
          <w:top w:val="none" w:sz="0" w:space="10" w:color="auto"/>
        </w:pBdr>
        <w:spacing w:before="210" w:after="210"/>
        <w:ind w:left="0" w:right="0"/>
        <w:rPr>
          <w:rFonts w:ascii="Arial" w:eastAsia="Arial" w:hAnsi="Arial" w:cs="Arial"/>
          <w:b/>
          <w:bCs/>
          <w:sz w:val="21"/>
          <w:szCs w:val="21"/>
        </w:rPr>
      </w:pPr>
      <w:bookmarkStart w:id="109" w:name="C99"/>
      <w:bookmarkEnd w:id="109"/>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ZUI)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prenehajo veljati določbe Zakona o usmerjenem izobraževanju (Uradni list SRS, št. 11/80, 6/83, 25/89 in 35/89), ki se nanašajo na visoko šolstvo.</w:t>
      </w:r>
    </w:p>
    <w:p>
      <w:pPr>
        <w:pStyle w:val="center"/>
        <w:pBdr>
          <w:top w:val="none" w:sz="0" w:space="10" w:color="auto"/>
        </w:pBdr>
        <w:spacing w:before="210" w:after="210"/>
        <w:ind w:left="0" w:right="0"/>
        <w:rPr>
          <w:rFonts w:ascii="Arial" w:eastAsia="Arial" w:hAnsi="Arial" w:cs="Arial"/>
          <w:b/>
          <w:bCs/>
          <w:sz w:val="21"/>
          <w:szCs w:val="21"/>
        </w:rPr>
      </w:pPr>
      <w:bookmarkStart w:id="110" w:name="C100"/>
      <w:bookmarkEnd w:id="110"/>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Odločba o delni razveljavitvi drugega odstavka 21. člena zakona o visokem šolstvu: prvega stavka v drugem odstavku 46. člena, drugega odstavka 48. člena in 49. člena statuta Univerze v Ljubljani; ugotovi, da tretji odstavek 46. člena statuta Univerze v Ljubljani ni v neskladju z ustavo; ter zavrženju pobude za oceno ustavnosti in zakonitosti volitev rektorja Univerze v Ljubljani (Uradni list RS, št. </w:t>
      </w:r>
      <w:hyperlink r:id="rId7" w:history="1">
        <w:r>
          <w:rPr>
            <w:rStyle w:val="MsoHyperlink"/>
            <w:rFonts w:ascii="Arial" w:eastAsia="Arial" w:hAnsi="Arial" w:cs="Arial"/>
            <w:b w:val="0"/>
            <w:bCs w:val="0"/>
            <w:color w:val="0000EE"/>
            <w:u w:val="single" w:color="0000EE"/>
          </w:rPr>
          <w:t>35/98</w:t>
        </w:r>
      </w:hyperlink>
      <w:r>
        <w:rPr>
          <w:rFonts w:ascii="Arial" w:eastAsia="Arial" w:hAnsi="Arial" w:cs="Arial"/>
        </w:rPr>
        <w:t>) v zvezi z delno razveljavitvijo 21. člena zakona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»Razveljavitev začne učinkovati v roku 9 mesecev po objavi te odločbe v Uradnem listu RS.«.</w:t>
      </w:r>
    </w:p>
    <w:p>
      <w:pPr>
        <w:pStyle w:val="p"/>
        <w:spacing w:before="210" w:after="210"/>
        <w:ind w:left="0" w:right="0"/>
        <w:rPr>
          <w:rFonts w:ascii="Arial" w:eastAsia="Arial" w:hAnsi="Arial" w:cs="Arial"/>
          <w:sz w:val="21"/>
          <w:szCs w:val="21"/>
        </w:rPr>
      </w:pPr>
      <w:r>
        <w:pict>
          <v:rect id="_x0000_i102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ZViS-A (Uradni list RS, št. </w:t>
      </w:r>
      <w:hyperlink r:id="rId8" w:history="1">
        <w:r>
          <w:rPr>
            <w:rStyle w:val="MsoHyperlink"/>
            <w:rFonts w:ascii="Arial" w:eastAsia="Arial" w:hAnsi="Arial" w:cs="Arial"/>
            <w:b w:val="0"/>
            <w:bCs w:val="0"/>
            <w:color w:val="0000EE"/>
            <w:u w:val="single" w:color="0000EE"/>
          </w:rPr>
          <w:t>99/99</w:t>
        </w:r>
      </w:hyperlink>
      <w:r>
        <w:rPr>
          <w:rFonts w:ascii="Arial" w:eastAsia="Arial" w:hAnsi="Arial" w:cs="Arial"/>
        </w:rPr>
        <w:t>) črta 93. člen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p"/>
        <w:spacing w:before="210" w:after="210"/>
        <w:ind w:left="0" w:right="0"/>
        <w:rPr>
          <w:rFonts w:ascii="Arial" w:eastAsia="Arial" w:hAnsi="Arial" w:cs="Arial"/>
          <w:sz w:val="21"/>
          <w:szCs w:val="21"/>
        </w:rPr>
      </w:pPr>
      <w:r>
        <w:rPr>
          <w:rFonts w:ascii="Arial" w:eastAsia="Arial" w:hAnsi="Arial" w:cs="Arial"/>
        </w:rPr>
        <w:t>črta 96. člen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p"/>
        <w:spacing w:before="210" w:after="210"/>
        <w:ind w:left="0" w:right="0"/>
        <w:rPr>
          <w:rFonts w:ascii="Arial" w:eastAsia="Arial" w:hAnsi="Arial" w:cs="Arial"/>
          <w:sz w:val="21"/>
          <w:szCs w:val="21"/>
        </w:rPr>
      </w:pPr>
      <w:r>
        <w:rPr>
          <w:rFonts w:ascii="Arial" w:eastAsia="Arial" w:hAnsi="Arial" w:cs="Arial"/>
        </w:rPr>
        <w:t>ter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in samostojni visokošolski zavodi uskladijo svoje statute z določili tega zakona najkasneje v šestih mesecih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Državni zbor sprejme akt o preoblikovanju univerz najkasneje v treh mesecih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sprejme obrazca iz 12. in 26. člena ter predpis iz zadnjega odstavka 25. člena tega zakona najkasneje v šestih mesecih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o poklicni maturi iz 13. in 15. člena tega zakona začnejo veljati za generacijo, ki bo končala izobraževanje po programih za pridobitev srednje strokovne izobrazbe v šolskem letu 2001/2002.</w:t>
      </w:r>
    </w:p>
    <w:p>
      <w:pPr>
        <w:pStyle w:val="p"/>
        <w:spacing w:before="210" w:after="210"/>
        <w:ind w:left="0" w:right="0"/>
        <w:rPr>
          <w:rFonts w:ascii="Arial" w:eastAsia="Arial" w:hAnsi="Arial" w:cs="Arial"/>
          <w:sz w:val="21"/>
          <w:szCs w:val="21"/>
        </w:rPr>
      </w:pPr>
      <w:r>
        <w:rPr>
          <w:rFonts w:ascii="Arial" w:eastAsia="Arial" w:hAnsi="Arial" w:cs="Arial"/>
          <w:b w:val="0"/>
          <w:bCs w:val="0"/>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sprejme posebni predpis iz 27. člena tega zakona najkasneje v šestih mesecih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uveljavitve predpisov iz zadnjega odstavka 25. člena in 27. člena tega zakona se javna služba v visokem šolstvu financira v skladu s 64. členom zakona o organizaciji in financiranju vzgoje in izobraževanja (Uradni list RS, št. 12/91-I) in sklepom o normativih in standardih za opravljanje izobraževalne dejavnosti v višjem in visokem šolstvu (Uradni list RS, št. 39/92).</w:t>
      </w:r>
    </w:p>
    <w:p>
      <w:pPr>
        <w:pStyle w:val="p"/>
        <w:spacing w:before="210" w:after="210"/>
        <w:ind w:left="0" w:right="0"/>
        <w:rPr>
          <w:rFonts w:ascii="Arial" w:eastAsia="Arial" w:hAnsi="Arial" w:cs="Arial"/>
          <w:sz w:val="21"/>
          <w:szCs w:val="21"/>
        </w:rPr>
      </w:pPr>
      <w:r>
        <w:rPr>
          <w:rFonts w:ascii="Arial" w:eastAsia="Arial" w:hAnsi="Arial" w:cs="Arial"/>
          <w:b w:val="0"/>
          <w:bCs w:val="0"/>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uveljavitve predpisa iz 27. člena tega zakona si mora visokošolski zavod k sistemizaciji delovnih mest pridobiti soglasje ministra, pristojnega za visoko šolstvo.</w:t>
      </w:r>
    </w:p>
    <w:p>
      <w:pPr>
        <w:pStyle w:val="p"/>
        <w:spacing w:before="210" w:after="210"/>
        <w:ind w:left="0" w:right="0"/>
        <w:rPr>
          <w:rFonts w:ascii="Arial" w:eastAsia="Arial" w:hAnsi="Arial" w:cs="Arial"/>
          <w:sz w:val="21"/>
          <w:szCs w:val="21"/>
        </w:rPr>
      </w:pPr>
      <w:r>
        <w:rPr>
          <w:rFonts w:ascii="Arial" w:eastAsia="Arial" w:hAnsi="Arial" w:cs="Arial"/>
          <w:b w:val="0"/>
          <w:bCs w:val="0"/>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Prenos lastninske pravice za premoženje iz 4. člena tega zakona in druga premoženjsko-pravna razmerja v zvezi s tem ter vknjižba lastninske pravice v zemljiško knjigo po uradni dolžnosti se uredi v treh letih po uveljavitvi tega zakona s pogodbo med državo Republiko Slovenijo in univerzami ter samostojnimi visokošolskimi zavodi, po stanju na dan 1. 3. 2000.</w:t>
      </w:r>
    </w:p>
    <w:p>
      <w:pPr>
        <w:pStyle w:val="p"/>
        <w:spacing w:before="210" w:after="210"/>
        <w:ind w:left="0" w:right="0"/>
        <w:rPr>
          <w:rFonts w:ascii="Arial" w:eastAsia="Arial" w:hAnsi="Arial" w:cs="Arial"/>
          <w:sz w:val="21"/>
          <w:szCs w:val="21"/>
        </w:rPr>
      </w:pPr>
      <w:r>
        <w:rPr>
          <w:rFonts w:ascii="Arial" w:eastAsia="Arial" w:hAnsi="Arial" w:cs="Arial"/>
          <w:b w:val="0"/>
          <w:bCs w:val="0"/>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Republika Slovenija postane ustanoviteljica študentskih domov, ki so na ta dan opravljali javno službo.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 o ustanovitvi študentskega doma, ki se ustanovi kot članica univerze, sprejme Državni zbor Republike Slovenije, če se ustanovi kot samostojni javni zavod, pa Vlada Republike Slovenije v enem letu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določbe iz 2. in 28. člena o položaju državljanov članic Evropske unije pa z dnem, ko bo Republika Slovenija postala polnopravna članica Evropske unije.«.</w:t>
      </w:r>
    </w:p>
    <w:p>
      <w:pPr>
        <w:pStyle w:val="p"/>
        <w:spacing w:before="210" w:after="210"/>
        <w:ind w:left="0" w:right="0"/>
        <w:rPr>
          <w:rFonts w:ascii="Arial" w:eastAsia="Arial" w:hAnsi="Arial" w:cs="Arial"/>
          <w:sz w:val="21"/>
          <w:szCs w:val="21"/>
        </w:rPr>
      </w:pPr>
      <w:r>
        <w:pict>
          <v:rect id="_x0000_i1028"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dopolnitvi zakona o visokem šolstvu – ZViS-B (Uradni list RS, št. </w:t>
      </w:r>
      <w:hyperlink r:id="rId9" w:history="1">
        <w:r>
          <w:rPr>
            <w:rStyle w:val="MsoHyperlink"/>
            <w:rFonts w:ascii="Arial" w:eastAsia="Arial" w:hAnsi="Arial" w:cs="Arial"/>
            <w:b w:val="0"/>
            <w:bCs w:val="0"/>
            <w:color w:val="0000EE"/>
            <w:u w:val="single" w:color="0000EE"/>
          </w:rPr>
          <w:t>64/01</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9"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ZViS-C (Uradni list RS, št. </w:t>
      </w:r>
      <w:hyperlink r:id="rId10" w:history="1">
        <w:r>
          <w:rPr>
            <w:rStyle w:val="MsoHyperlink"/>
            <w:rFonts w:ascii="Arial" w:eastAsia="Arial" w:hAnsi="Arial" w:cs="Arial"/>
            <w:b w:val="0"/>
            <w:bCs w:val="0"/>
            <w:color w:val="0000EE"/>
            <w:u w:val="single" w:color="0000EE"/>
          </w:rPr>
          <w:t>100/03</w:t>
        </w:r>
      </w:hyperlink>
      <w:r>
        <w:rPr>
          <w:rFonts w:ascii="Arial" w:eastAsia="Arial" w:hAnsi="Arial" w:cs="Arial"/>
        </w:rPr>
        <w:t>) vsebuje naslednjo prehodno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p"/>
        <w:spacing w:before="210" w:after="210"/>
        <w:ind w:left="0" w:right="0"/>
        <w:rPr>
          <w:rFonts w:ascii="Arial" w:eastAsia="Arial" w:hAnsi="Arial" w:cs="Arial"/>
          <w:sz w:val="21"/>
          <w:szCs w:val="21"/>
        </w:rPr>
      </w:pPr>
      <w:r>
        <w:rPr>
          <w:rFonts w:ascii="Arial" w:eastAsia="Arial" w:hAnsi="Arial" w:cs="Arial"/>
          <w:b w:val="0"/>
          <w:bCs w:val="0"/>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Rektorji univerz oziroma dekani samostojnih visokošolskih zavodov si k posebnemu predpisu iz drugega odstavka 63. člena zakona pridobijo soglasje ministra, pristojnega za visoko šolstvo, najpozneje do 31. 12. 2003, k usklajenim merilom iz osmega odstavka 63. člena zakona pa najpozneje v 60 dneh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izda pravilnik iz 73.c člena zakona v 30 dneh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30"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ZViS-D (Uradni list RS, št. </w:t>
      </w:r>
      <w:hyperlink r:id="rId11" w:history="1">
        <w:r>
          <w:rPr>
            <w:rStyle w:val="MsoHyperlink"/>
            <w:rFonts w:ascii="Arial" w:eastAsia="Arial" w:hAnsi="Arial" w:cs="Arial"/>
            <w:b w:val="0"/>
            <w:bCs w:val="0"/>
            <w:color w:val="0000EE"/>
            <w:u w:val="single" w:color="0000EE"/>
          </w:rPr>
          <w:t>63/04</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Predpise iz 7.a, 8., 16., 32.a in 73. člena zakona izda minister, pristojen za visoko šolstvo, v šestih mesecih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Državni zbor sprejme akte o preoblikovanju univerz najpozneje v treh mesecih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uskladijo svoje statute s tem zakonom v šestih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izvolitve senatov univerz in samostojnih visokošolskih zavodov na podlagi statutov, usklajenih s tem zakonom, opravljajo njihove naloge senati, izvoljeni v skladu z veljavnimi statuti.</w:t>
      </w:r>
    </w:p>
    <w:p>
      <w:pPr>
        <w:pStyle w:val="p"/>
        <w:spacing w:before="210" w:after="210"/>
        <w:ind w:left="0" w:right="0"/>
        <w:rPr>
          <w:rFonts w:ascii="Arial" w:eastAsia="Arial" w:hAnsi="Arial" w:cs="Arial"/>
          <w:sz w:val="21"/>
          <w:szCs w:val="21"/>
        </w:rPr>
      </w:pPr>
      <w:r>
        <w:rPr>
          <w:rFonts w:ascii="Arial" w:eastAsia="Arial" w:hAnsi="Arial" w:cs="Arial"/>
          <w:b w:val="0"/>
          <w:bCs w:val="0"/>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imenuje Svet Republike Slovenije za visoko šolstvo najpozneje do 31. 12. 2004. Pri prvem imenovanju je polovica članov imenovana za tri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imenovanja Sveta Republike Slovenije za visoko šolstvo opravlja njegove naloge Svet za visoko šolstvo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Prva merila iz spremenjenega 49. člena zakona sprejme Svet za visoko šolstvo Republike Slovenije v treh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Akreditacijski postopki, začeti pred uveljavitvijo novih meril, se nadaljujejo in končajo po novih merilih.</w:t>
      </w:r>
    </w:p>
    <w:p>
      <w:pPr>
        <w:pStyle w:val="p"/>
        <w:spacing w:before="210" w:after="210"/>
        <w:ind w:left="0" w:right="0"/>
        <w:rPr>
          <w:rFonts w:ascii="Arial" w:eastAsia="Arial" w:hAnsi="Arial" w:cs="Arial"/>
          <w:sz w:val="21"/>
          <w:szCs w:val="21"/>
        </w:rPr>
      </w:pPr>
      <w:r>
        <w:rPr>
          <w:rFonts w:ascii="Arial" w:eastAsia="Arial" w:hAnsi="Arial" w:cs="Arial"/>
          <w:b w:val="0"/>
          <w:bCs w:val="0"/>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 o ustanovitvi javne agencije iz 51.a člena zakona sprejme Vlada Republike Slovenije najpozneje do 31. 12. 2005.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začetka dela javne agencije iz prejšnjega odstavka opravlja strokovno-tehnične naloge za Svet Republike Slovenije za visoko šolstvo ministrstvo, pristojno za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za evalvacijo visokega šolstva mora biti oblikovan v treh mesecih po uveljavitvi akta o ustanovitvi javne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oblikovanja Sveta za evalvacijo visokega šolstva opravlja njegove naloge Nacionalna komisija za kvaliteto visokega šolstva. Ta komisija sprejme prva merila za spremljanje, ugotavljanje in zagotavljanje kakovosti visokošolskih zavodov, študijskih programov ter znanstvenoraziskovalnega, umetniškega in strokovnega dela v treh mesecih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uvajajo študijske programe za pridobitev izobrazbe in študijske programe za izpopolnjevanje po tem zakonu postopoma, najpozneje pa v študijskem letu 2009/10. Ob uvedbi študijskih programov po tem zakonu razpis za vpis v dosedanje študijske programe ni več mogoč.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ki se vpišejo v visoko šolstvo pred uvedbo novih študijskih programov za pridobitev izobrazbe, se izobražujejo in končajo izobraževanje pod pogoji, ki so veljali pred uveljavitvijo tega zakona, vendar najdlje do izteka študijskega leta 2015/16.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iz prejšnjega odstavka, ki imajo pravico do ponavljanja in zaradi postopnega uvajanja novih študijskih programov ne morejo ponavljati letnika po študijskih programih, v katere so se vpisali, nadaljujejo in končajo študij po novih študijskih programih.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Spremenjena določba tretjega odstavka 40. člena zakona se začne uporabljati za razpisa za vpis v študijsko leto 2005/06.</w:t>
      </w:r>
    </w:p>
    <w:p>
      <w:pPr>
        <w:pStyle w:val="p"/>
        <w:spacing w:before="210" w:after="210"/>
        <w:ind w:left="0" w:right="0"/>
        <w:rPr>
          <w:rFonts w:ascii="Arial" w:eastAsia="Arial" w:hAnsi="Arial" w:cs="Arial"/>
          <w:sz w:val="21"/>
          <w:szCs w:val="21"/>
        </w:rPr>
      </w:pPr>
      <w:r>
        <w:rPr>
          <w:rFonts w:ascii="Arial" w:eastAsia="Arial" w:hAnsi="Arial" w:cs="Arial"/>
          <w:b w:val="0"/>
          <w:bCs w:val="0"/>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diplomante dosedanjih študijskih programov za pridobitev univerzitetne izobrazbe se pri vpisu v nove dveletne magistrske študijske programe z istega ali sorodnega strokovnega področja praviloma priznajo študijske obveznosti v obsegu 60 kreditnih točk. Število priznanih kreditnih točk ne sme preseči števila 60. Za diplomante dosedanjih študijskih programov za pridobitev univerzitetne izobrazbe, ki izobražujejo za poklice, urejene z direktivami Evropske unije in ovrednotene s 300 kreditnimi točkami ali več, se pri vpisu v doktorske študijske programe uporablja določba druge alinee četrtega odstavka 38.a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diplomante dosedanjih študijskih programov za pridobitev specializacije, če njihov skupni študij ni trajal najmanj pet let, se pri vpisu v študijske programe tretje stopnje uporablja določba tretje alinee četrtega odstavka 38.a člena zakona ali se zanje določijo dodatne študijske obveznosti v obsegu 60 kreditnih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Diplomantom dosedanjih študijskih programov za pridobitev magisterija se v doktorskem študijskem programu priznajo študijske obveznosti v obsegu 60 kreditnih točk.</w:t>
      </w:r>
    </w:p>
    <w:p>
      <w:pPr>
        <w:pStyle w:val="p"/>
        <w:spacing w:before="210" w:after="210"/>
        <w:ind w:left="0" w:right="0"/>
        <w:rPr>
          <w:rFonts w:ascii="Arial" w:eastAsia="Arial" w:hAnsi="Arial" w:cs="Arial"/>
          <w:sz w:val="21"/>
          <w:szCs w:val="21"/>
        </w:rPr>
      </w:pPr>
      <w:r>
        <w:rPr>
          <w:rFonts w:ascii="Arial" w:eastAsia="Arial" w:hAnsi="Arial" w:cs="Arial"/>
          <w:b w:val="0"/>
          <w:bCs w:val="0"/>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31"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ZViS-E (Uradni list RS, št. </w:t>
      </w:r>
      <w:hyperlink r:id="rId12" w:history="1">
        <w:r>
          <w:rPr>
            <w:rStyle w:val="MsoHyperlink"/>
            <w:rFonts w:ascii="Arial" w:eastAsia="Arial" w:hAnsi="Arial" w:cs="Arial"/>
            <w:b w:val="0"/>
            <w:bCs w:val="0"/>
            <w:color w:val="0000EE"/>
            <w:u w:val="single" w:color="0000EE"/>
          </w:rPr>
          <w:t>94/06</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Predsednik in člani Sveta Republike Slovenije za visoko šolstvo, ki svojo funkcijo opravljajo na dan uveljavitve tega zakona, jo opravljajo do izteka mandata. Vlada Republike Slovenije imenuje dodatne člane v skladu s 6. členom tega zakona najpozneje v dveh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uskladi Uredbo o organih v sestavi ministrstev (Uradni list RS, št. 58/03, 45/04, 138/04, 52/05, 82/05 in 17/06) s sedmim odstavkom 50. člena zakona najpozneje v dveh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Republike Slovenije za visoko šolstvo imenuje senate iz 7. člena tega zakona najpozneje v treh mesecih po njegovi uveljavitvi.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Republike Slovenije za visoko šolstvo uskladi svoj poslovnik z določbami tega zakona, njegovi senati pa sprejmejo pravila o delovanju najpozneje v štirih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uveljavitve meril iz druge in tretje alinee tretjega odstavka 49. člena zakona se uporabljajo Merila za spremljanje, ugotavljanje in zagotavljanje kakovosti visokošolskih zavodov, študijskih programov ter znanstvenoraziskovalnega, umetniškega in strokovnega dela (Uradni list RS, št. 124/04).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sprejetja poslovnika in pravil iz prejšnjih odstavkov vodi evalvacijske postopke Nacionalna komisija za kvaliteto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delo Nacionalne komisije za kvaliteto visokega šolstva se zagotavljajo iz državnega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Organizacijske in administrativne storitve, potrebne za delo Nacionalne komisije za kvaliteto visokega šolstva, opravlja ministrstvo, pristojno za visoko šolstvo.</w:t>
      </w:r>
    </w:p>
    <w:p>
      <w:pPr>
        <w:pStyle w:val="p"/>
        <w:spacing w:before="210" w:after="210"/>
        <w:ind w:left="0" w:right="0"/>
        <w:rPr>
          <w:rFonts w:ascii="Arial" w:eastAsia="Arial" w:hAnsi="Arial" w:cs="Arial"/>
          <w:sz w:val="21"/>
          <w:szCs w:val="21"/>
        </w:rPr>
      </w:pPr>
      <w:r>
        <w:rPr>
          <w:rFonts w:ascii="Arial" w:eastAsia="Arial" w:hAnsi="Arial" w:cs="Arial"/>
          <w:b w:val="0"/>
          <w:bCs w:val="0"/>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Merila iz osmega odstavka 55. člena zakona visokošolski zavodi uskladijo z 9. členom tega zakona najpozneje v treh mesecih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Republiki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raven izobrazbe, pridobljena po študijskih programih za pridobitev višje izobrazbe, sprejetih pred 1. 1. 1994, in raven izobrazbe, pridobljena po študijskih programih za pridobitev visoke strokovne izobrazbe, sprejetih pred 11. 6. 2004 (v nadaljnjem besedilu: dosedanji študijski programi), ustreza ravni izobrazbe, pridobljeni po visokošolskih strokovnih študijskih programih prve stopnje iz 33.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raven izobrazbe, pridobljena po dosedanjih študijskih programih za pridobitev univerzitetne izobrazbe ustreza ravni izobrazbe, pridobljeni po študijskih programih druge stopnje iz 33.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raven izobrazbe, pridobljena po dosedanjih študijskih programih za pridobitev visoke strokovne izobrazbe, skupaj s končanim študijskim programom za pridobitev specializacije, ustreza ravni izobrazbe, pridobljeni po študijskih programih druge stopnje iz 33.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raven izobrazbe, pridobljena po dosedanjih študijskih programih za pridobitev magisterija znanosti in raven izobrazbe, pridobljena po dosedanjih študijskih programih za pridobitev univerzitetne izobrazbe, skupaj s končanim študijskim programom za pridobitev specializacije ustreza ravni izobrazbe, pridobljeni po študijskih programih tretje stopnje iz 33.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raven izobrazbe, pridobljena po dosedanjih študijskih programih za pridobitev doktorata znanosti ustreza ravni izobrazbe, pridobljeni po doktorskih študijskih programih tretje stopnje iz 33.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Podrobnejše določbe o razvrstitvi ravni izobrazbe sprejme Vlada Republike Slovenije v predpisu o uvedbi in uporabi klasifikacije izobraževanja in usposabljanja v Republiki Sloveniji.</w:t>
      </w:r>
    </w:p>
    <w:p>
      <w:pPr>
        <w:pStyle w:val="p"/>
        <w:spacing w:before="210" w:after="210"/>
        <w:ind w:left="0" w:right="0"/>
        <w:rPr>
          <w:rFonts w:ascii="Arial" w:eastAsia="Arial" w:hAnsi="Arial" w:cs="Arial"/>
          <w:sz w:val="21"/>
          <w:szCs w:val="21"/>
        </w:rPr>
      </w:pPr>
      <w:r>
        <w:rPr>
          <w:rFonts w:ascii="Arial" w:eastAsia="Arial" w:hAnsi="Arial" w:cs="Arial"/>
          <w:b w:val="0"/>
          <w:bCs w:val="0"/>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15. člena tega zakona diplomanti dosedanjih študijskih programov nadaljujejo študij po študijskih programih iz 33. člena zakona pod pogoji, ki se ob smiselni uporabi 38.a člena zakona in v skladu z merili za prehode določijo s študijskim programom. Pri določanju pogojev za prehod iz dosedanjih študijskih programov v nove študijske programe so visokošolski zavodi samostojni. Pri tem 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določbe prvega, drugega in tretjega odstavka 38.a člena zakona uporabljajo tudi za tiste, ki so končali študijski program za pridobitev visoke strokovne izobrazbe, sprejet od 1. 1. 1994 do 11. 6.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diplomantom dosedanjih študijskih programov za pridobitev specializacije, ki so pred tem končali visokošolski strokovni program, za vpis v študijske programe tretje stopnje določijo študijske obveznosti v obsegu od 30 do 60 kreditnih točk;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diplomantom dosedanjih študijskih programov za pridobitev magisterija znanosti oziroma specializacije po končanem študijskem programu za pridobitev univerzitetne izobrazbe v doktorskem študijskem programu tretje stopnje priznajo študijske obveznosti v obsegu najmanj 60 kreditnih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četrti odstavek 38.a člena zakona se v doktorski študijski program lahko vpiše, kdor je končal dosedanji študijski program za pridobitev univerzitetne izobrazbe.</w:t>
      </w:r>
    </w:p>
    <w:p>
      <w:pPr>
        <w:pStyle w:val="p"/>
        <w:spacing w:before="210" w:after="210"/>
        <w:ind w:left="0" w:right="0"/>
        <w:rPr>
          <w:rFonts w:ascii="Arial" w:eastAsia="Arial" w:hAnsi="Arial" w:cs="Arial"/>
          <w:sz w:val="21"/>
          <w:szCs w:val="21"/>
        </w:rPr>
      </w:pPr>
      <w:r>
        <w:rPr>
          <w:rFonts w:ascii="Arial" w:eastAsia="Arial" w:hAnsi="Arial" w:cs="Arial"/>
          <w:b w:val="0"/>
          <w:bCs w:val="0"/>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uskladi posebni predpis iz 75. člena zakona z 10. členom tega zakona najpozneje v šestih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začetka financiranja po predpisu iz prejšnjega odstavka se uporabljata Uredba o javnem financiranju visokošolskih in drugih zavodov, članic univerz, od leta 2004 do leta 2008 (Uradni list RS, št. 134/03, 72/04 in 4/06) in Sklep o sofinanciranju podiplomskega študija (Uradni list RS, št. 77/04).</w:t>
      </w:r>
    </w:p>
    <w:p>
      <w:pPr>
        <w:pStyle w:val="p"/>
        <w:spacing w:before="210" w:after="210"/>
        <w:ind w:left="0" w:right="0"/>
        <w:rPr>
          <w:rFonts w:ascii="Arial" w:eastAsia="Arial" w:hAnsi="Arial" w:cs="Arial"/>
          <w:sz w:val="21"/>
          <w:szCs w:val="21"/>
        </w:rPr>
      </w:pPr>
      <w:r>
        <w:rPr>
          <w:rFonts w:ascii="Arial" w:eastAsia="Arial" w:hAnsi="Arial" w:cs="Arial"/>
          <w:b w:val="0"/>
          <w:bCs w:val="0"/>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morajo študijske programe, sprejete od 11. junija 2004 do uveljavitve tega zakona, uskladiti s tem zakonom najpozneje v šestih mesecih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se črtata 47. in 49. člen Zakona o spremembah in dopolnitvah Zakona o visokem šolstvu (Uradni list RS, št. 63/04).</w:t>
      </w:r>
    </w:p>
    <w:p>
      <w:pPr>
        <w:pStyle w:val="p"/>
        <w:spacing w:before="210" w:after="210"/>
        <w:ind w:left="0" w:right="0"/>
        <w:rPr>
          <w:rFonts w:ascii="Arial" w:eastAsia="Arial" w:hAnsi="Arial" w:cs="Arial"/>
          <w:sz w:val="21"/>
          <w:szCs w:val="21"/>
        </w:rPr>
      </w:pPr>
      <w:r>
        <w:rPr>
          <w:rFonts w:ascii="Arial" w:eastAsia="Arial" w:hAnsi="Arial" w:cs="Arial"/>
          <w:b w:val="0"/>
          <w:bCs w:val="0"/>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32"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štipendiranju – ZŠtip (Uradni list RS, št. </w:t>
      </w:r>
      <w:hyperlink r:id="rId4" w:history="1">
        <w:r>
          <w:rPr>
            <w:rStyle w:val="MsoHyperlink"/>
            <w:rFonts w:ascii="Arial" w:eastAsia="Arial" w:hAnsi="Arial" w:cs="Arial"/>
            <w:b w:val="0"/>
            <w:bCs w:val="0"/>
            <w:color w:val="0000EE"/>
            <w:u w:val="single" w:color="0000EE"/>
          </w:rPr>
          <w:t>59/07</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začne veljati petnajsti dan po objavi v Uradnem listu Republike Slovenije, uporabljati pa se začne 1. septembra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določba četrtega odstavka 70. člena in določbe tega zakona, ki se nanašajo na sofinanciranje kadrovskih štipendij, začnejo uporabljati z dnem uveljavitve tega zakona.«.</w:t>
      </w:r>
    </w:p>
    <w:p>
      <w:pPr>
        <w:pStyle w:val="p"/>
        <w:spacing w:before="210" w:after="210"/>
        <w:ind w:left="0" w:right="0"/>
        <w:rPr>
          <w:rFonts w:ascii="Arial" w:eastAsia="Arial" w:hAnsi="Arial" w:cs="Arial"/>
          <w:sz w:val="21"/>
          <w:szCs w:val="21"/>
        </w:rPr>
      </w:pPr>
      <w:r>
        <w:pict>
          <v:rect id="_x0000_i1033"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Odločba o oceni ustavnosti Zakona o visokem šolstvu (Uradni list RS, št. </w:t>
      </w:r>
      <w:hyperlink r:id="rId13" w:history="1">
        <w:r>
          <w:rPr>
            <w:rStyle w:val="MsoHyperlink"/>
            <w:rFonts w:ascii="Arial" w:eastAsia="Arial" w:hAnsi="Arial" w:cs="Arial"/>
            <w:b w:val="0"/>
            <w:bCs w:val="0"/>
            <w:color w:val="0000EE"/>
            <w:u w:val="single" w:color="0000EE"/>
          </w:rPr>
          <w:t>15/08</w:t>
        </w:r>
      </w:hyperlink>
      <w:r>
        <w:rPr>
          <w:rFonts w:ascii="Arial" w:eastAsia="Arial" w:hAnsi="Arial" w:cs="Arial"/>
        </w:rPr>
        <w:t>) v zvezi z razveljavitvijo osmega odstavka 50. člena zakona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»Razveljavitev začne učinkovati po preteku šestih mesecev od objave te odločbe v Uradnem listu Republike Slovenije.«.</w:t>
      </w:r>
    </w:p>
    <w:p>
      <w:pPr>
        <w:pStyle w:val="p"/>
        <w:spacing w:before="210" w:after="210"/>
        <w:ind w:left="0" w:right="0"/>
        <w:rPr>
          <w:rFonts w:ascii="Arial" w:eastAsia="Arial" w:hAnsi="Arial" w:cs="Arial"/>
          <w:sz w:val="21"/>
          <w:szCs w:val="21"/>
        </w:rPr>
      </w:pPr>
      <w:r>
        <w:pict>
          <v:rect id="_x0000_i1034"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ZViS-F (Uradni list RS, št. </w:t>
      </w:r>
      <w:hyperlink r:id="rId14" w:history="1">
        <w:r>
          <w:rPr>
            <w:rStyle w:val="MsoHyperlink"/>
            <w:rFonts w:ascii="Arial" w:eastAsia="Arial" w:hAnsi="Arial" w:cs="Arial"/>
            <w:b w:val="0"/>
            <w:bCs w:val="0"/>
            <w:color w:val="0000EE"/>
            <w:u w:val="single" w:color="0000EE"/>
          </w:rPr>
          <w:t>64/08</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Republike Slovenije za visoko šolstvo sprejme akt o notranji organizaciji in sistemizaciji delovnih mest sekretariata Sveta v dveh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12. avgustom 2008 preneha z delom Urad Republike Slovenije za visoko šolstvo (v nadaljnjem besedilu: urad) v sestavi Ministrstva za visoko šolstvo, znanost in tehnologijo in začne z delom sekretariat Sveta. Delavci, zaposleni na ta dan v uradu, nadaljujejo delo v sekretariatu Sveta pod istimi delovnopravnimi pogoji. Proračunska sredstva, v letu 2008 namenjena delovanju urada, se z 12. avgustom 2008 namenijo za delovanje sekretariata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 sekretariata Sveta mora biti na podlagi javnega natečaja imenovan v roku šestih mesecev po začetku uporabe določb 4. člena tega zakona. Do imenovanja opravlja naloge direktorja delavec, ki vodi urad na dan 11. avgust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zagotovi sekretariatu Sveta materialne in finančne pogoje za začetek dela in poslovanja.</w:t>
      </w:r>
    </w:p>
    <w:p>
      <w:pPr>
        <w:pStyle w:val="p"/>
        <w:spacing w:before="210" w:after="210"/>
        <w:ind w:left="0" w:right="0"/>
        <w:rPr>
          <w:rFonts w:ascii="Arial" w:eastAsia="Arial" w:hAnsi="Arial" w:cs="Arial"/>
          <w:sz w:val="21"/>
          <w:szCs w:val="21"/>
        </w:rPr>
      </w:pPr>
      <w:r>
        <w:rPr>
          <w:rFonts w:ascii="Arial" w:eastAsia="Arial" w:hAnsi="Arial" w:cs="Arial"/>
          <w:b w:val="0"/>
          <w:bCs w:val="0"/>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Diplomanti univerzitetnih študijskih programov, sprejetih pred 11. 6. 2004, ki so se v študijskem letu 2005/06 vpisali v magistrski študijski program druge stopnje iz 33. člena zakona, imajo pravico, da se v študijskem letu 2008/09 vpišejo v študijski program za pridobitev magisterija znanosti in doktorata znanosti, sprejet pred 11. 6. 2004, ne glede na število razpisanih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smiselni uporabi meril za priznavanje znanja in spretnosti, pridobljenih pred vpisom v program, oziroma meril za prehode med študijskimi programi, pristojni organ visokošolskega zavoda kandidatom iz prejšnjega odstavka prizna opravljene študijske obveznosti glede na ustreznost, obseg in zahtevnost pridobljenih znanj v prejšnjem študijskem programu in jim ob izpolnjevanju pogojev omogoči vpis v višji letnik študijskega programa. Opravljene študijske obveznosti kandidatov iz prejšnjega odstavka se pri vpisu v študijske programe priznajo tudi, ko vpis v študijske programe za pridobitev magisterija znanosti in doktorata znanosti, sprejete pred 11. 6. 2004, ne bo več mogoč.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 za kandidate iz prvega odstavka tega člena se sofinancira v skladu s predpisi o sofinanciranju podiplomskega študija, pri čemer morajo visokošolski zavodi že vplačano šolnino za študijske programe druge stopnje iz 33. člena zakona upoštevati pri vpisu v študijski program iz prvega odstavka tega člena.</w:t>
      </w:r>
    </w:p>
    <w:p>
      <w:pPr>
        <w:pStyle w:val="p"/>
        <w:spacing w:before="210" w:after="210"/>
        <w:ind w:left="0" w:right="0"/>
        <w:rPr>
          <w:rFonts w:ascii="Arial" w:eastAsia="Arial" w:hAnsi="Arial" w:cs="Arial"/>
          <w:sz w:val="21"/>
          <w:szCs w:val="21"/>
        </w:rPr>
      </w:pPr>
      <w:r>
        <w:rPr>
          <w:rFonts w:ascii="Arial" w:eastAsia="Arial" w:hAnsi="Arial" w:cs="Arial"/>
          <w:b w:val="0"/>
          <w:bCs w:val="0"/>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ustanovitvi mednarodne zveze univerz, povezane z Evro-sredozemskim partnerstvom (EUROMED), javni zavod Univerzitetni center za evro-sredozemske študije opravlja strokovne in administrativne naloge za začetek njenega delovanja.</w:t>
      </w:r>
    </w:p>
    <w:p>
      <w:pPr>
        <w:pStyle w:val="p"/>
        <w:spacing w:before="210" w:after="210"/>
        <w:ind w:left="0" w:right="0"/>
        <w:rPr>
          <w:rFonts w:ascii="Arial" w:eastAsia="Arial" w:hAnsi="Arial" w:cs="Arial"/>
          <w:sz w:val="21"/>
          <w:szCs w:val="21"/>
        </w:rPr>
      </w:pPr>
      <w:r>
        <w:rPr>
          <w:rFonts w:ascii="Arial" w:eastAsia="Arial" w:hAnsi="Arial" w:cs="Arial"/>
          <w:b w:val="0"/>
          <w:bCs w:val="0"/>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začetka uporabe 4. člena tega zakona se v 15.a členu Uredbe o organih v sestavi ministrstev (Uradni list RS, št. 58/03, 45/04, 138/04, 52/05, 82/05, 17/06, 132/06 in 41/07) v prvem odstavku beseda »sta« nadomesti z besedo »je«, druga alineja ter tretji odstavek pa se črtata.</w:t>
      </w:r>
    </w:p>
    <w:p>
      <w:pPr>
        <w:pStyle w:val="p"/>
        <w:spacing w:before="210" w:after="210"/>
        <w:ind w:left="0" w:right="0"/>
        <w:rPr>
          <w:rFonts w:ascii="Arial" w:eastAsia="Arial" w:hAnsi="Arial" w:cs="Arial"/>
          <w:sz w:val="21"/>
          <w:szCs w:val="21"/>
        </w:rPr>
      </w:pPr>
      <w:r>
        <w:rPr>
          <w:rFonts w:ascii="Arial" w:eastAsia="Arial" w:hAnsi="Arial" w:cs="Arial"/>
          <w:b w:val="0"/>
          <w:bCs w:val="0"/>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 določbe 4. in 5. člena tega zakona pa se začnejo uporabljati 12. 8. 2008.«.</w:t>
      </w:r>
    </w:p>
    <w:p>
      <w:pPr>
        <w:pStyle w:val="p"/>
        <w:spacing w:before="210" w:after="210"/>
        <w:ind w:left="0" w:right="0"/>
        <w:rPr>
          <w:rFonts w:ascii="Arial" w:eastAsia="Arial" w:hAnsi="Arial" w:cs="Arial"/>
          <w:sz w:val="21"/>
          <w:szCs w:val="21"/>
        </w:rPr>
      </w:pPr>
      <w:r>
        <w:pict>
          <v:rect id="_x0000_i103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ZViS-G (Uradni list RS, št. </w:t>
      </w:r>
      <w:hyperlink r:id="rId15" w:history="1">
        <w:r>
          <w:rPr>
            <w:rStyle w:val="MsoHyperlink"/>
            <w:rFonts w:ascii="Arial" w:eastAsia="Arial" w:hAnsi="Arial" w:cs="Arial"/>
            <w:b w:val="0"/>
            <w:bCs w:val="0"/>
            <w:color w:val="0000EE"/>
            <w:u w:val="single" w:color="0000EE"/>
          </w:rPr>
          <w:t>86/09</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ustanovi Svet za visoko šolstvo v skladu z 11. členom tega zakona do 1. maja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Republike Slovenije za visoko šolstvo iz 48. člena zakona preneha z delom v sestavi in v okviru pristojnosti, ki jih je imel do uveljavitve tega zakona, 28. februarja 2010.</w:t>
      </w:r>
    </w:p>
    <w:p>
      <w:pPr>
        <w:pStyle w:val="p"/>
        <w:spacing w:before="210" w:after="210"/>
        <w:ind w:left="0" w:right="0"/>
        <w:rPr>
          <w:rFonts w:ascii="Arial" w:eastAsia="Arial" w:hAnsi="Arial" w:cs="Arial"/>
          <w:sz w:val="21"/>
          <w:szCs w:val="21"/>
        </w:rPr>
      </w:pPr>
      <w:r>
        <w:rPr>
          <w:rFonts w:ascii="Arial" w:eastAsia="Arial" w:hAnsi="Arial" w:cs="Arial"/>
          <w:b w:val="0"/>
          <w:bCs w:val="0"/>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sprejme ustanovitveni akt agencije iz drugega odstavka 51.e člena zakona do 31. decembra 2009. Agencija začne delovati 1. marca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se konstituira do 1. marca 2010. Ob konstituiranju sveta agencije se polovici članov, ki niso študenti, določi triletni mandat. Člane s triletnim mandatom določi svet agencije z žrebom. Po izteku triletnih mandatov izžrebanih članov se opravi imenovanje novih članov v skladu z 51.h členom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določi postopke in merila iz 51.h člena zakona do 1. maja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imenuje direktorja agencije v roku šestih mesecev od svojega konstituiranja. Do imenovanja direktorja agencije Vlada Republike Slovenije imenuje vršilca dolžnosti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agencije imenuje pritožbeno komisijo skladno z 51.j členom zakona do 1. maja 2010.</w:t>
      </w:r>
    </w:p>
    <w:p>
      <w:pPr>
        <w:pStyle w:val="p"/>
        <w:spacing w:before="210" w:after="210"/>
        <w:ind w:left="0" w:right="0"/>
        <w:rPr>
          <w:rFonts w:ascii="Arial" w:eastAsia="Arial" w:hAnsi="Arial" w:cs="Arial"/>
          <w:sz w:val="21"/>
          <w:szCs w:val="21"/>
        </w:rPr>
      </w:pPr>
      <w:r>
        <w:rPr>
          <w:rFonts w:ascii="Arial" w:eastAsia="Arial" w:hAnsi="Arial" w:cs="Arial"/>
          <w:b w:val="0"/>
          <w:bCs w:val="0"/>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Ustanovitelj mora predlogu za vpis agencije v sodni register priložiti ustanovitveni akt in sklep o imenovanju vršilca dolžnosti direktorja.</w:t>
      </w:r>
    </w:p>
    <w:p>
      <w:pPr>
        <w:pStyle w:val="p"/>
        <w:spacing w:before="210" w:after="210"/>
        <w:ind w:left="0" w:right="0"/>
        <w:rPr>
          <w:rFonts w:ascii="Arial" w:eastAsia="Arial" w:hAnsi="Arial" w:cs="Arial"/>
          <w:sz w:val="21"/>
          <w:szCs w:val="21"/>
        </w:rPr>
      </w:pPr>
      <w:r>
        <w:rPr>
          <w:rFonts w:ascii="Arial" w:eastAsia="Arial" w:hAnsi="Arial" w:cs="Arial"/>
          <w:b w:val="0"/>
          <w:bCs w:val="0"/>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Sekretariat Sveta Republike Slovenije za visoko šolstvo preneha z delom 28. februarja 2010. Delavci, zaposleni na ta dan v sekretariatu Sveta Republike Slovenije za visoko šolstvo, nadaljujejo delo v agenciji pod istimi delovnopravnimi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Oprema, arhiv, evidence in dokumentacija sekretariata Sveta Republike Slovenije za visoko šolstvo se prenesejo na agencijo 1. marca 2010.</w:t>
      </w:r>
    </w:p>
    <w:p>
      <w:pPr>
        <w:pStyle w:val="p"/>
        <w:spacing w:before="210" w:after="210"/>
        <w:ind w:left="0" w:right="0"/>
        <w:rPr>
          <w:rFonts w:ascii="Arial" w:eastAsia="Arial" w:hAnsi="Arial" w:cs="Arial"/>
          <w:sz w:val="21"/>
          <w:szCs w:val="21"/>
        </w:rPr>
      </w:pPr>
      <w:r>
        <w:rPr>
          <w:rFonts w:ascii="Arial" w:eastAsia="Arial" w:hAnsi="Arial" w:cs="Arial"/>
          <w:b w:val="0"/>
          <w:bCs w:val="0"/>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se lahko vključi v proračun kot neposredni uporabnik s proračunom za leto 2011. Do takrat se delovanje agencije financira iz finančnega načrta neposrednega uporabnika Sveta RS za visoko šolstvo.</w:t>
      </w:r>
    </w:p>
    <w:p>
      <w:pPr>
        <w:pStyle w:val="p"/>
        <w:spacing w:before="210" w:after="210"/>
        <w:ind w:left="0" w:right="0"/>
        <w:rPr>
          <w:rFonts w:ascii="Arial" w:eastAsia="Arial" w:hAnsi="Arial" w:cs="Arial"/>
          <w:sz w:val="21"/>
          <w:szCs w:val="21"/>
        </w:rPr>
      </w:pPr>
      <w:r>
        <w:rPr>
          <w:rFonts w:ascii="Arial" w:eastAsia="Arial" w:hAnsi="Arial" w:cs="Arial"/>
          <w:b w:val="0"/>
          <w:bCs w:val="0"/>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2., 3., 4., 5., 6., 7., 8., 9., 11., 12., 13., 14. člena tega zakona, 51.f člena, šesta, sedma, deveta, deseta in štirinajsta alinea enajstega odstavka 51.h člena, 51.k, 51.o, 51.p, 51.r, 51.s, 51.š, 51.t, 51.u, 51.v, 51.z in 51.ž člena zakona, 16. in 17. člena tega zakona se začnejo uporabljati 1. maja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Vloge v akreditacijskih, evalvacijskih in habilitacijskih postopkih v skladu z Zakonom o visokem šolstvu (Uradni list RS, št. 119/06 – uradno prečiščeno besedilo, 59/07 – ZŠtip, 15/08 – odločba US in 64/08) se vlaga do 31. decembra 2009 pri Svetu Republike Slovenije za visoko šolstvo. Po prenehanju delovanja Sveta Republike Slovenije za visoko šolstvo o njih odloči svet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postopkih iz prejšnjega odstavka se uporabljajo določbe 14., 16., 32., 32.a, 33.b, 39., 48., 49., 50., 50.a, 50.b, 50.c, 51., 56. in 80. člena Zakona o visokem šolstvu (Uradni list RS, št. 119/06 – uradno prečiščeno besedilo, 59/07 – ZŠtip, 15/08 – odločba US in 64/08) in na njihovi podlagi izdani predpisi ministra, pristojnega za visoko šolstvo, ter akti Sveta Republike Slovenije za visoko šolstvo, ki so bili izdani do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Vloge v postopkih v skladu s tem zakonom se vlagajo od 1. maja 2010 naprej.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visokošolske zavode in študijske programe, ki so na dan uveljavitve tega zakona javnoveljavni, se izpolnjevanje pogojev za izvajanje visokošolske dejavnosti in njihovo kakovost v postopkih akreditacije in zunanje evalvacije preverja skladno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1. maja 2010 za visokošolski zavod preteklo več kot sedem let od dokončnosti strokovnega mnenja Sveta Republike Slovenije za visoko šolstvo, mora visokošolski zavod vložiti vlogo za postopek podaljšanja akreditacije skladno s tem zakonom najkasneje do 1. novembra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roke izvedbe postopka iz 51.r člena zakona, agencija izvede postopke za podaljšanje akreditacije za visokošolske zavode iz prejšnjega odstavka, v skladu s svojim načrtom dela, vendar najkasneje do 31. decembra 2012.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študijske programe, akreditirane pred 11. junijem 2004 ni treba vložiti vloge za postopek podaljšanja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1. maja 2010 za visokošolski zavod preteklo manj kot sedem let od prejema strokovnega mnenja Sveta Republike Slovenije za visoko šolstvo, mora visokošolski zavod vložiti vlogo za postopek podaljšanja akreditacije visokošolskega zavoda oziroma študijskega programa skladno s tem zakonom. Enako velja za študijske programe, akreditirane po 11. juniju 2004.</w:t>
      </w:r>
    </w:p>
    <w:p>
      <w:pPr>
        <w:pStyle w:val="p"/>
        <w:spacing w:before="210" w:after="210"/>
        <w:ind w:left="0" w:right="0"/>
        <w:rPr>
          <w:rFonts w:ascii="Arial" w:eastAsia="Arial" w:hAnsi="Arial" w:cs="Arial"/>
          <w:sz w:val="21"/>
          <w:szCs w:val="21"/>
        </w:rPr>
      </w:pPr>
      <w:r>
        <w:rPr>
          <w:rFonts w:ascii="Arial" w:eastAsia="Arial" w:hAnsi="Arial" w:cs="Arial"/>
          <w:b w:val="0"/>
          <w:bCs w:val="0"/>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3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uveljavljanju pravic iz javnih sredstev (Uradni list RS, št. </w:t>
      </w:r>
      <w:hyperlink r:id="rId16" w:history="1">
        <w:r>
          <w:rPr>
            <w:rStyle w:val="MsoHyperlink"/>
            <w:rFonts w:ascii="Arial" w:eastAsia="Arial" w:hAnsi="Arial" w:cs="Arial"/>
            <w:b w:val="0"/>
            <w:bCs w:val="0"/>
            <w:color w:val="0000EE"/>
            <w:u w:val="single" w:color="0000EE"/>
          </w:rPr>
          <w:t>62/10</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začne veljati petnajsti dan po objavi v Uradnem listu Republike Slovenije, uporabljati pa se začne 1. junija  2011, razen določb o državni štipendiji, znižanem plačilu vrtca, o subvenciji malice za učence in dijake, subvenciji kosila za učence ter o subvenciji prevozov za dijake in študente, ki se začnejo uporabljati 1. septembra 2011.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1. točka prvega odstavka 17. člena tega zakona ne uporablja do vzpostavitve zbirke podatkov o vrednosti nepremičnin.«.</w:t>
      </w:r>
    </w:p>
    <w:p>
      <w:pPr>
        <w:pStyle w:val="p"/>
        <w:spacing w:before="210" w:after="210"/>
        <w:ind w:left="0" w:right="0"/>
        <w:rPr>
          <w:rFonts w:ascii="Arial" w:eastAsia="Arial" w:hAnsi="Arial" w:cs="Arial"/>
          <w:sz w:val="21"/>
          <w:szCs w:val="21"/>
        </w:rPr>
      </w:pPr>
      <w:r>
        <w:pict>
          <v:rect id="_x0000_i103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ZViS-H (Uradni list RS, št. </w:t>
      </w:r>
      <w:hyperlink r:id="rId17" w:history="1">
        <w:r>
          <w:rPr>
            <w:rStyle w:val="MsoHyperlink"/>
            <w:rFonts w:ascii="Arial" w:eastAsia="Arial" w:hAnsi="Arial" w:cs="Arial"/>
            <w:b w:val="0"/>
            <w:bCs w:val="0"/>
            <w:color w:val="0000EE"/>
            <w:u w:val="single" w:color="0000EE"/>
          </w:rPr>
          <w:t>78/11</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evidenc iz 81.f in 81.g člena zakona se zbirajo od študijskega leta 2012/2013. Podatki iz evidence iz 81.h člena zakona se zbirajo od študijskega leta 2011/2012.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prve, druge in tretje alineje drugega odstavka 81.c člena zakona se vzpostavijo najkasneje do 31. 12. 2011.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Evidenci iz šeste in sedme alineje drugega odstavka 81.c člena zakona se vzpostavita do 30. 6. 2012.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Prijavi iz tretjega odstavka 81.c člena zakona se prvič uporabita za študijsko leto 2012/2013.</w:t>
      </w:r>
    </w:p>
    <w:p>
      <w:pPr>
        <w:pStyle w:val="p"/>
        <w:spacing w:before="210" w:after="210"/>
        <w:ind w:left="0" w:right="0"/>
        <w:rPr>
          <w:rFonts w:ascii="Arial" w:eastAsia="Arial" w:hAnsi="Arial" w:cs="Arial"/>
          <w:sz w:val="21"/>
          <w:szCs w:val="21"/>
        </w:rPr>
      </w:pPr>
      <w:r>
        <w:rPr>
          <w:rFonts w:ascii="Arial" w:eastAsia="Arial" w:hAnsi="Arial" w:cs="Arial"/>
          <w:b w:val="0"/>
          <w:bCs w:val="0"/>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prvega odstavka 82.a člena zakona se za študijske programe, sprejete pred 11. 6. 2004, za obdobje do študijskega leta 2010/2011 zberejo najmanj podatki iz 1. do 8., 10. do 12., 27. do 29., 32., 34. in 38. točke prvega odstavka 81.d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prvega odstavka 82.a člena zakona se za študijske programe, sprejete po 11. 6. 2004, za obdobje do študijskega leta 2010/2011 ne zberejo podatki iz 16. točke prvega odstavka 81.d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drugega odstavka 82.a člena zakona se za študente za obdobje do študijskega leta 2011/2012 in diplomante do leta 2011 zberejo najmanj podatki iz 1. do 7., 9. do 12., 14. do 18. in 21. točke prvega odstavka 81.e člena zakona.</w:t>
      </w:r>
    </w:p>
    <w:p>
      <w:pPr>
        <w:pStyle w:val="p"/>
        <w:spacing w:before="210" w:after="210"/>
        <w:ind w:left="0" w:right="0"/>
        <w:rPr>
          <w:rFonts w:ascii="Arial" w:eastAsia="Arial" w:hAnsi="Arial" w:cs="Arial"/>
          <w:sz w:val="21"/>
          <w:szCs w:val="21"/>
        </w:rPr>
      </w:pPr>
      <w:r>
        <w:rPr>
          <w:rFonts w:ascii="Arial" w:eastAsia="Arial" w:hAnsi="Arial" w:cs="Arial"/>
          <w:b w:val="0"/>
          <w:bCs w:val="0"/>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uskladijo svoje statute in druge interne akte z 81., 81.a, 81.b in 83. členom zakona v treh mesecih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Študentski domovi uskladijo svoje statute in druge interne akte z 81.b in 83. členom zakona v treh mesecih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81. in 81.a člena Zakona o visokem šolstvu (Uradni list RS, št. 119/06 – uradno prečiščeno besedilo, 59/07 – ZŠtip, 15/08 – odločba US, 64/08, 86/09, 62/10 – ZUPJS in 34/11 – odločba US; v nadaljnjem besedilu: ZViS) morajo visokošolski zavodi uskladiti z določbami tega zakona v šestih mesecih po njegovi uveljavitvi, in sicer prvič za študijsko leto 2011/2012.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Evidence iz 81.b člena ZViS morajo visokošolski zavodi in študentski domovi, ki vodijo postopke glede subvencioniranja bivanja, vzpostaviti v skladu z določbami tega zakona za študijsko leto 2012/2013.</w:t>
      </w:r>
    </w:p>
    <w:p>
      <w:pPr>
        <w:pStyle w:val="p"/>
        <w:spacing w:before="210" w:after="210"/>
        <w:ind w:left="0" w:right="0"/>
        <w:rPr>
          <w:rFonts w:ascii="Arial" w:eastAsia="Arial" w:hAnsi="Arial" w:cs="Arial"/>
          <w:sz w:val="21"/>
          <w:szCs w:val="21"/>
        </w:rPr>
      </w:pPr>
      <w:r>
        <w:rPr>
          <w:rFonts w:ascii="Arial" w:eastAsia="Arial" w:hAnsi="Arial" w:cs="Arial"/>
          <w:b w:val="0"/>
          <w:bCs w:val="0"/>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uskladi Pravilnik o razpisu za vpis in izvedbi vpisa v visokem šolstvu (Uradni list RS, št. 7/10 in 3/11), Pravilnik o subvencioniranju bivanja študentov (Uradni list RS, št. 22/01, 35/06, 75/08 in 97/10) in Pravilnik o razvidu visokošolskih zavodov (Uradni list RS, št. 46/05) s tem zakonom najpozneje v 60 dneh po uveljavitvi tega zakona.</w:t>
      </w:r>
    </w:p>
    <w:p>
      <w:pPr>
        <w:pStyle w:val="p"/>
        <w:spacing w:before="210" w:after="210"/>
        <w:ind w:left="0" w:right="0"/>
        <w:rPr>
          <w:rFonts w:ascii="Arial" w:eastAsia="Arial" w:hAnsi="Arial" w:cs="Arial"/>
          <w:sz w:val="21"/>
          <w:szCs w:val="21"/>
        </w:rPr>
      </w:pPr>
      <w:r>
        <w:rPr>
          <w:rFonts w:ascii="Arial" w:eastAsia="Arial" w:hAnsi="Arial" w:cs="Arial"/>
          <w:b w:val="0"/>
          <w:bCs w:val="0"/>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38"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za uravnoteženje javnih financ –ZUJF (Uradni list RS, št. </w:t>
      </w:r>
      <w:hyperlink r:id="rId18" w:history="1">
        <w:r>
          <w:rPr>
            <w:rStyle w:val="MsoHyperlink"/>
            <w:rFonts w:ascii="Arial" w:eastAsia="Arial" w:hAnsi="Arial" w:cs="Arial"/>
            <w:b w:val="0"/>
            <w:bCs w:val="0"/>
            <w:color w:val="0000EE"/>
            <w:u w:val="single" w:color="0000EE"/>
          </w:rPr>
          <w:t>40/12</w:t>
        </w:r>
      </w:hyperlink>
      <w:r>
        <w:rPr>
          <w:rFonts w:ascii="Arial" w:eastAsia="Arial" w:hAnsi="Arial" w:cs="Arial"/>
        </w:rPr>
        <w:t>) določa tudi: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 SPREMEMB IN DOPOLNITEV ZAKONOV, TRAJNIH UKREPOV IN ZAČASNIH UKREPOV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Zakon o visokem šolstvu</w:t>
      </w:r>
    </w:p>
    <w:p>
      <w:pPr>
        <w:pStyle w:val="p"/>
        <w:spacing w:before="210" w:after="210"/>
        <w:ind w:left="0" w:right="0"/>
        <w:rPr>
          <w:rFonts w:ascii="Arial" w:eastAsia="Arial" w:hAnsi="Arial" w:cs="Arial"/>
          <w:sz w:val="21"/>
          <w:szCs w:val="21"/>
        </w:rPr>
      </w:pPr>
      <w:r>
        <w:rPr>
          <w:rFonts w:ascii="Arial" w:eastAsia="Arial" w:hAnsi="Arial" w:cs="Arial"/>
          <w:b w:val="0"/>
          <w:bCs w:val="0"/>
        </w:rPr>
        <w:t>216.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Šesti odstavek 32. člena zakona se začne uporabljati za razpis za vpis v študijsko leto 2013/2014.</w:t>
      </w:r>
    </w:p>
    <w:p>
      <w:pPr>
        <w:pStyle w:val="p"/>
        <w:spacing w:before="210" w:after="210"/>
        <w:ind w:left="0" w:right="0"/>
        <w:rPr>
          <w:rFonts w:ascii="Arial" w:eastAsia="Arial" w:hAnsi="Arial" w:cs="Arial"/>
          <w:sz w:val="21"/>
          <w:szCs w:val="21"/>
        </w:rPr>
      </w:pPr>
      <w:r>
        <w:rPr>
          <w:rFonts w:ascii="Arial" w:eastAsia="Arial" w:hAnsi="Arial" w:cs="Arial"/>
          <w:b w:val="0"/>
          <w:bCs w:val="0"/>
        </w:rPr>
        <w:t>217.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Nacionalne agencije Republike Slovenije za kakovost v visokem šolstvu glede vlog univerz v postopkih izdaje soglasja k spremembam obveznih sestavin študijskih programov, ki so bili začeti pred uveljavitvijo tega zakona, se štejejo za ustavljene.</w:t>
      </w:r>
    </w:p>
    <w:p>
      <w:pPr>
        <w:pStyle w:val="p"/>
        <w:spacing w:before="210" w:after="210"/>
        <w:ind w:left="0" w:right="0"/>
        <w:rPr>
          <w:rFonts w:ascii="Arial" w:eastAsia="Arial" w:hAnsi="Arial" w:cs="Arial"/>
          <w:sz w:val="21"/>
          <w:szCs w:val="21"/>
        </w:rPr>
      </w:pPr>
      <w:r>
        <w:rPr>
          <w:rFonts w:ascii="Arial" w:eastAsia="Arial" w:hAnsi="Arial" w:cs="Arial"/>
          <w:b w:val="0"/>
          <w:bCs w:val="0"/>
        </w:rPr>
        <w:t>218.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Nacionalna agencija Republike Slovenije za kakovost v visokem šolstvu uskladi Merila za akreditacijo in zunanjo evalvacijo visokošolskih zavodov in študijskih programov z določili tega zakona najkasneje v 30 dneh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219.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70. člena zakona se začnejo uporabljati s študijskim letom 2012/2013.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študente, vpisane v študijske programe prve ali druge stopnje v študijskem letu 2012/2013, ki so do zaključka študijskega leta 2011/2012 že uveljavili pravice iz druge alinee prvega odstavka 66. člena zakona, se drugi odstavek 70. člena zakona ne uporablja.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začetka uporabe določbe iz prvega odstavka tega člena se uporablja 70. člen Zakona o visokem šolstvu (Uradni list RS, 32/12 – uradno prečiščeno besedilo).</w:t>
      </w:r>
    </w:p>
    <w:p>
      <w:pPr>
        <w:pStyle w:val="p"/>
        <w:spacing w:before="210" w:after="210"/>
        <w:ind w:left="0" w:right="0"/>
        <w:rPr>
          <w:rFonts w:ascii="Arial" w:eastAsia="Arial" w:hAnsi="Arial" w:cs="Arial"/>
          <w:sz w:val="21"/>
          <w:szCs w:val="21"/>
        </w:rPr>
      </w:pPr>
      <w:r>
        <w:rPr>
          <w:rFonts w:ascii="Arial" w:eastAsia="Arial" w:hAnsi="Arial" w:cs="Arial"/>
          <w:b w:val="0"/>
          <w:bCs w:val="0"/>
        </w:rPr>
        <w:t>220.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uskladijo statute z določbami tega zakona najkasneje v 90 dneh po njegovi uveljavitvi.«;</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KONČNA DOLOČBA</w:t>
      </w:r>
    </w:p>
    <w:p>
      <w:pPr>
        <w:pStyle w:val="p"/>
        <w:spacing w:before="210" w:after="210"/>
        <w:ind w:left="0" w:right="0"/>
        <w:rPr>
          <w:rFonts w:ascii="Arial" w:eastAsia="Arial" w:hAnsi="Arial" w:cs="Arial"/>
          <w:sz w:val="21"/>
          <w:szCs w:val="21"/>
        </w:rPr>
      </w:pPr>
      <w:r>
        <w:rPr>
          <w:rFonts w:ascii="Arial" w:eastAsia="Arial" w:hAnsi="Arial" w:cs="Arial"/>
          <w:b w:val="0"/>
          <w:bCs w:val="0"/>
        </w:rPr>
        <w:t>251.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39"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prevozih v cestnem prometu – ZPCP-2D (Uradni list RS, št. </w:t>
      </w:r>
      <w:hyperlink r:id="rId19" w:history="1">
        <w:r>
          <w:rPr>
            <w:rStyle w:val="MsoHyperlink"/>
            <w:rFonts w:ascii="Arial" w:eastAsia="Arial" w:hAnsi="Arial" w:cs="Arial"/>
            <w:b w:val="0"/>
            <w:bCs w:val="0"/>
            <w:color w:val="0000EE"/>
            <w:u w:val="single" w:color="0000EE"/>
          </w:rPr>
          <w:t>57/12</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 uporabljati pa se začne 20. avgusta 2012.«.</w:t>
      </w:r>
    </w:p>
    <w:p>
      <w:pPr>
        <w:pStyle w:val="p"/>
        <w:spacing w:before="210" w:after="210"/>
        <w:ind w:left="0" w:right="0"/>
        <w:rPr>
          <w:rFonts w:ascii="Arial" w:eastAsia="Arial" w:hAnsi="Arial" w:cs="Arial"/>
          <w:sz w:val="21"/>
          <w:szCs w:val="21"/>
        </w:rPr>
      </w:pPr>
      <w:r>
        <w:pict>
          <v:rect id="_x0000_i1040"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ZViS-I (Uradni list RS, št. </w:t>
      </w:r>
      <w:hyperlink r:id="rId20" w:history="1">
        <w:r>
          <w:rPr>
            <w:rStyle w:val="MsoHyperlink"/>
            <w:rFonts w:ascii="Arial" w:eastAsia="Arial" w:hAnsi="Arial" w:cs="Arial"/>
            <w:b w:val="0"/>
            <w:bCs w:val="0"/>
            <w:color w:val="0000EE"/>
            <w:u w:val="single" w:color="0000EE"/>
          </w:rPr>
          <w:t>109/12</w:t>
        </w:r>
      </w:hyperlink>
      <w:r>
        <w:rPr>
          <w:rFonts w:ascii="Arial" w:eastAsia="Arial" w:hAnsi="Arial" w:cs="Arial"/>
        </w:rPr>
        <w:t>) vsebuje naslednje prehodne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KONČNA DOLOČBA</w:t>
      </w:r>
    </w:p>
    <w:p>
      <w:pPr>
        <w:pStyle w:val="p"/>
        <w:spacing w:before="210" w:after="210"/>
        <w:ind w:left="0" w:right="0"/>
        <w:rPr>
          <w:rFonts w:ascii="Arial" w:eastAsia="Arial" w:hAnsi="Arial" w:cs="Arial"/>
          <w:sz w:val="21"/>
          <w:szCs w:val="21"/>
        </w:rPr>
      </w:pPr>
      <w:r>
        <w:rPr>
          <w:rFonts w:ascii="Arial" w:eastAsia="Arial" w:hAnsi="Arial" w:cs="Arial"/>
          <w:b w:val="0"/>
          <w:bCs w:val="0"/>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visokošolske zavode in študijske programe, ki so na dan uveljavitve tega zakona že v postopku podaljšanja akreditacije, ne glede na datum vložitve vloge, je akreditacija veljavna do dokončnosti nove odločbe o podaljšanju akreditacije.</w:t>
      </w:r>
    </w:p>
    <w:p>
      <w:pPr>
        <w:pStyle w:val="p"/>
        <w:spacing w:before="210" w:after="210"/>
        <w:ind w:left="0" w:right="0"/>
        <w:rPr>
          <w:rFonts w:ascii="Arial" w:eastAsia="Arial" w:hAnsi="Arial" w:cs="Arial"/>
          <w:sz w:val="21"/>
          <w:szCs w:val="21"/>
        </w:rPr>
      </w:pPr>
      <w:r>
        <w:rPr>
          <w:rFonts w:ascii="Arial" w:eastAsia="Arial" w:hAnsi="Arial" w:cs="Arial"/>
          <w:b w:val="0"/>
          <w:bCs w:val="0"/>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uskladi merila, ki urejajo akreditacijo in zunanjo evalvacijo visokošolskih zavodov in študijskih programov, z določbami tega zakona najkasneje v 30 dneh po njegovi uveljavitvi.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uskladi merila, ki urejajo visokošolsko transnacionalno izobraževanje, z določbami tega zakona najkasneje v 30 dneh po njegovi uveljavitvi.</w:t>
      </w:r>
    </w:p>
    <w:p>
      <w:pPr>
        <w:pStyle w:val="p"/>
        <w:spacing w:before="210" w:after="210"/>
        <w:ind w:left="0" w:right="0"/>
        <w:rPr>
          <w:rFonts w:ascii="Arial" w:eastAsia="Arial" w:hAnsi="Arial" w:cs="Arial"/>
          <w:sz w:val="21"/>
          <w:szCs w:val="21"/>
        </w:rPr>
      </w:pPr>
      <w:r>
        <w:rPr>
          <w:rFonts w:ascii="Arial" w:eastAsia="Arial" w:hAnsi="Arial" w:cs="Arial"/>
          <w:b w:val="0"/>
          <w:bCs w:val="0"/>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v zvezi z vlogo za izdajo soglasja k pogodbi o izvajanju visokošolskega transnacionalnega izobraževanja, vloženo do uveljavitve tega zakona, se konča po dosedanjih predpisih.</w:t>
      </w:r>
    </w:p>
    <w:p>
      <w:pPr>
        <w:pStyle w:val="p"/>
        <w:spacing w:before="210" w:after="210"/>
        <w:ind w:left="0" w:right="0"/>
        <w:rPr>
          <w:rFonts w:ascii="Arial" w:eastAsia="Arial" w:hAnsi="Arial" w:cs="Arial"/>
          <w:sz w:val="21"/>
          <w:szCs w:val="21"/>
        </w:rPr>
      </w:pPr>
      <w:r>
        <w:rPr>
          <w:rFonts w:ascii="Arial" w:eastAsia="Arial" w:hAnsi="Arial" w:cs="Arial"/>
          <w:b w:val="0"/>
          <w:bCs w:val="0"/>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41"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ZViS-J (Uradni list RS, št. </w:t>
      </w:r>
      <w:hyperlink r:id="rId21" w:anchor="!/Zakon-o-spremembah-in-dopolnitvah-Zakona-o-visokem-solstvu-%28ZViS-J%29" w:history="1">
        <w:r>
          <w:rPr>
            <w:rFonts w:ascii="Arial" w:eastAsia="Arial" w:hAnsi="Arial" w:cs="Arial"/>
            <w:color w:val="0000EE"/>
            <w:u w:val="single" w:color="0000EE"/>
          </w:rPr>
          <w:t>85/14</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mora za študijski program, ki mu bo akreditacija potekla 30. septembra 2015 ali 30. septembra 2016 in zanj ne bo vložil vloge za podaljšanje akreditacije, sprejeti odločitev v skladu z novim četrtim odstavkom 32. člena zakona, pisno obvestiti Nacionalno agencijo Republike Slovenije za kakovost v visokem šolstvu in ministrstvo, pristojno za visoko šolstvo, ter odločitev javno objaviti na svoji spletni strani najpozneje do 31. decembra 2014.</w:t>
      </w:r>
    </w:p>
    <w:p>
      <w:pPr>
        <w:pStyle w:val="p"/>
        <w:spacing w:before="210" w:after="210"/>
        <w:ind w:left="0" w:right="0"/>
        <w:rPr>
          <w:rFonts w:ascii="Arial" w:eastAsia="Arial" w:hAnsi="Arial" w:cs="Arial"/>
          <w:sz w:val="21"/>
          <w:szCs w:val="21"/>
        </w:rPr>
      </w:pPr>
      <w:r>
        <w:rPr>
          <w:rFonts w:ascii="Arial" w:eastAsia="Arial" w:hAnsi="Arial" w:cs="Arial"/>
          <w:b w:val="0"/>
          <w:bCs w:val="0"/>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Nacionalna agencija Republike Slovenije za kakovost v visokem šolstvu uskladi javno evidenco iz tretjega odstavka 51.v člena zakona s tem zakonom v 30 dneh od njegove uveljavitve.</w:t>
      </w:r>
    </w:p>
    <w:p>
      <w:pPr>
        <w:pStyle w:val="p"/>
        <w:spacing w:before="210" w:after="210"/>
        <w:ind w:left="0" w:right="0"/>
        <w:rPr>
          <w:rFonts w:ascii="Arial" w:eastAsia="Arial" w:hAnsi="Arial" w:cs="Arial"/>
          <w:sz w:val="21"/>
          <w:szCs w:val="21"/>
        </w:rPr>
      </w:pPr>
      <w:r>
        <w:rPr>
          <w:rFonts w:ascii="Arial" w:eastAsia="Arial" w:hAnsi="Arial" w:cs="Arial"/>
          <w:b w:val="0"/>
          <w:bCs w:val="0"/>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visoko šolstvo, uskladi evidenco iz prvega odstavka 81.d člena zakona s tem zakonom v 30 dneh od njegove uveljavitve.</w:t>
      </w:r>
    </w:p>
    <w:p>
      <w:pPr>
        <w:pStyle w:val="p"/>
        <w:spacing w:before="210" w:after="210"/>
        <w:ind w:left="0" w:right="0"/>
        <w:rPr>
          <w:rFonts w:ascii="Arial" w:eastAsia="Arial" w:hAnsi="Arial" w:cs="Arial"/>
          <w:sz w:val="21"/>
          <w:szCs w:val="21"/>
        </w:rPr>
      </w:pPr>
      <w:r>
        <w:rPr>
          <w:rFonts w:ascii="Arial" w:eastAsia="Arial" w:hAnsi="Arial" w:cs="Arial"/>
          <w:b w:val="0"/>
          <w:bCs w:val="0"/>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univerzitetni študijski program prve stopnje Kulturni študiji in antropologija, Univerza na Primorskem, Fakulteta za humanistične študije,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univerzitetni študijski program prve stopnje Sodobna kritična teorija in filozofija, Univerza na Primorskem, Fakulteta za humanistične študije,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magistrski študijski program druge stopnje Umetnostnozgodovinska dediščina Sredozemlja, Univerza na Primorskem, Fakulteta za humanistične študije,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magistrski študijski program druge stopnje Mednarodna ekonomija, Univerza v Ljubljani, Ekonomska fakulteta,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magistrski študijski program druge stopnje Komunikologija – komuniciranje, mediji in družba, Univerza v Ljubljani, Fakulteta za družbene vede,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magistrski študijski program druge stopnje Politologija – javna uprava, Univerza v Ljubljani, Fakulteta za družbene vede,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magistrski študijski program druge stopnje Sociologija – sociologija vsakdanjega življenja, Univerza v Ljubljani, Fakulteta za družbene vede,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magistrski študijski program druge stopnje Sociologija – upravljanje človeških virov in znanja, Univerza v Ljubljani, Fakulteta za družbene vede,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doktorski študijski program tretje stopnje Prevodoslovje, Univerza v Ljubljani, Filozofska fakulteta,</w:t>
      </w:r>
    </w:p>
    <w:p>
      <w:pPr>
        <w:pStyle w:val="p"/>
        <w:spacing w:before="210" w:after="210"/>
        <w:ind w:left="0" w:right="0"/>
        <w:rPr>
          <w:rFonts w:ascii="Arial" w:eastAsia="Arial" w:hAnsi="Arial" w:cs="Arial"/>
          <w:sz w:val="21"/>
          <w:szCs w:val="21"/>
        </w:rPr>
      </w:pPr>
      <w:r>
        <w:rPr>
          <w:rFonts w:ascii="Arial" w:eastAsia="Arial" w:hAnsi="Arial" w:cs="Arial"/>
        </w:rPr>
        <w:t>so ne glede na določbo četrtega odstavka 32. člena Zakona o visokem šolstvu (Uradni list RS, št. 32/12 – uradno prečiščeno besedilo, 40/12 – ZUJF, 57/12 – ZPCP-2D in 109/12) javno veljavni do 30. septembra 2018.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ki so se pred uveljavitvijo tega zakona vpisali v študijske programe iz prejšnjega odstavka in opravijo vse obveznosti po teh študijskih programih do 30. septembra 2018, pridobijo javnoveljavno izobrazbo in diplomo, ki je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Nacionalna agencija Republike Slovenije za kakovost v visokem šolstvu po uradni dolžnosti vpiše podatek o trajanju javne veljavnosti študijskih programov iz prvega odstavka tega člena v javno evidenco iz tretjega odstavka 51.v člena zakona, in sicer v 30 dneh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visoko šolstvo, po uradni dolžnosti vpiše podatek o trajanju javne veljavnosti študijskih programov iz prvega odstavka tega člena v razvid visokošolskih zavodov, in sicer v 30 dneh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Status študenta, pridobljen po študijskih programih iz prvega odstavka tega člena do uveljavitve tega zakona, je veljaven.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Diplome, izdane po študijskih programih iz prvega odstavka tega člena do uveljavitve tega zakona, so javne listine.</w:t>
      </w:r>
    </w:p>
    <w:p>
      <w:pPr>
        <w:pStyle w:val="p"/>
        <w:spacing w:before="210" w:after="210"/>
        <w:ind w:left="0" w:right="0"/>
        <w:rPr>
          <w:rFonts w:ascii="Arial" w:eastAsia="Arial" w:hAnsi="Arial" w:cs="Arial"/>
          <w:sz w:val="21"/>
          <w:szCs w:val="21"/>
        </w:rPr>
      </w:pPr>
      <w:r>
        <w:rPr>
          <w:rFonts w:ascii="Arial" w:eastAsia="Arial" w:hAnsi="Arial" w:cs="Arial"/>
          <w:b w:val="0"/>
          <w:bCs w:val="0"/>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uskladi Pravilnik o razpisu za vpis in izvedbi vpisa v visokem šolstvu (Uradni list RS, št. 7/10, 3/11, 6/12, 7/13 in 6/14) in Pravilnik o razvidu visokošolskih zavodov (Uradni list RS, št. 46/05) s tem zakonom najpozneje v 30 dneh od uveljavitve tega zakona.</w:t>
      </w:r>
    </w:p>
    <w:p>
      <w:pPr>
        <w:pStyle w:val="p"/>
        <w:spacing w:before="210" w:after="210"/>
        <w:ind w:left="0" w:right="0"/>
        <w:rPr>
          <w:rFonts w:ascii="Arial" w:eastAsia="Arial" w:hAnsi="Arial" w:cs="Arial"/>
          <w:sz w:val="21"/>
          <w:szCs w:val="21"/>
        </w:rPr>
      </w:pPr>
      <w:r>
        <w:rPr>
          <w:rFonts w:ascii="Arial" w:eastAsia="Arial" w:hAnsi="Arial" w:cs="Arial"/>
          <w:b w:val="0"/>
          <w:bCs w:val="0"/>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42"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ZViS-K (Uradni list RS, št. </w:t>
      </w:r>
      <w:hyperlink r:id="rId22" w:history="1">
        <w:r>
          <w:rPr>
            <w:rFonts w:ascii="Arial" w:eastAsia="Arial" w:hAnsi="Arial" w:cs="Arial"/>
            <w:color w:val="0000EE"/>
            <w:u w:val="single" w:color="0000EE"/>
          </w:rPr>
          <w:t>75/16</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Izpolnjevanje pogojev za ustanovitev visokošolskega zavoda iz prvega in drugega odstavka spremenjenega 14. člena zakona, agencija preveri pri obstoječih visokošolskih zavodih pri prvem naslednjem podaljšanju akreditacije visokošolskega zavoda, vendar ne prej kot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b w:val="0"/>
          <w:bCs w:val="0"/>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postopkih za vpis v razvid, ki so se začeli pred uveljavitvijo tega zakona, ministrstvo, pristojno za visoko šolstvo, v treh mesecih po uveljavitvi tega zakona po uradni dolžnosti izda sklepe o ustavitvi postopka.</w:t>
      </w:r>
    </w:p>
    <w:p>
      <w:pPr>
        <w:pStyle w:val="p"/>
        <w:spacing w:before="210" w:after="210"/>
        <w:ind w:left="0" w:right="0"/>
        <w:rPr>
          <w:rFonts w:ascii="Arial" w:eastAsia="Arial" w:hAnsi="Arial" w:cs="Arial"/>
          <w:sz w:val="21"/>
          <w:szCs w:val="21"/>
        </w:rPr>
      </w:pPr>
      <w:r>
        <w:rPr>
          <w:rFonts w:ascii="Arial" w:eastAsia="Arial" w:hAnsi="Arial" w:cs="Arial"/>
          <w:b w:val="0"/>
          <w:bCs w:val="0"/>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4., 5. in 6. člena tega zakona se začnejo uporabljati šest mesecev po njegovi uveljavitvi. Do takrat se uporabljajo določbe 21.a, 23. in 24. člena Zakona o visokem šolstvu (Uradni list RS, št. 32/12 – uradno prečiščeno besedilo, 40/12 – ZUJF, 57/12 – ZPCP-2D, 109/12 in 85/14).</w:t>
      </w:r>
    </w:p>
    <w:p>
      <w:pPr>
        <w:pStyle w:val="p"/>
        <w:spacing w:before="210" w:after="210"/>
        <w:ind w:left="0" w:right="0"/>
        <w:rPr>
          <w:rFonts w:ascii="Arial" w:eastAsia="Arial" w:hAnsi="Arial" w:cs="Arial"/>
          <w:sz w:val="21"/>
          <w:szCs w:val="21"/>
        </w:rPr>
      </w:pPr>
      <w:r>
        <w:rPr>
          <w:rFonts w:ascii="Arial" w:eastAsia="Arial" w:hAnsi="Arial" w:cs="Arial"/>
          <w:b w:val="0"/>
          <w:bCs w:val="0"/>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vlogah v akreditacijskih in evalvacijskih postopkih, vloženih pred uveljavitvijo tega zakona, odloči agencija na podlagi Zakona o visokem šolstvu (Uradni list RS, št. 32/12 – uradno prečiščeno besedilo, 40/12 – ZUJF, 57/12 – ZPCP-2D, 109/12 in 85/14) in meril agencije za akreditacijo in zunanjo evalvacijo visokošolskih zavodov in študijskih programov, veljavnih ob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v primeru vloge, vložene pred uveljavitvijo tega zakona,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prvo akreditacijo visokošolskega zavoda, ta podeli za obdobje petih let ali pa se vloga zavrne,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prvo akreditacijo študijskega programa, ta podeli za nedoločen čas ali pa se vloga zavrne,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podaljšanje akreditacije visokošolskega zavoda, akreditacija podaljša za obdobje petih let, podaljša za krajše obdobje, ki se ne sme biti daljše od treh let, ali pa se je ne podaljša,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podaljšanje akreditacije študijskega programa, akreditacija podaljša za nedoločen čas, ali pa se je ne podaljša.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tiste študijske programe, ki jim akreditacija poteče po uveljavitvi tega zakona, se vloge za podaljšanje akreditacije ne vlagajo. Šteje se, da je akreditacija takšnemu študijskemu programu podeljena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prejšnji odstavek se za tiste študijske programe, ki jim je bila prva ali ponovna akreditacija podeljena za obdobje, krajše od 7 let, po poteku akreditacije, vloži vlogo za prvo akreditacijo programa, skladno z določili 32.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Postopki izredne evalvacije študijskega programa ali visokošolskega zavoda, začeti pred uveljavitvijo tega zakona, se končajo z odločitvijo iz tretje ali četrte alinee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 treh mesecih od uveljavitve tega zakona uskladi merila za akreditacijo in zunanjo evalvacijo visokošolskih zavodov in študijskih programov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Vloge za akreditacijo študijskega programa in prvo akreditacijo visokošolskega zavoda se lahko vložijo najprej tri mesece po uveljavitvi tega zakona. Agencija začne postopke izredne evalvacije študijskega programa in visokošolskega zavoda v skladu s tem zakonom tri mesece po njegovi uveljavitvi. Vloge za podaljšanje akreditacije visokošolskega zavoda, vložene po uveljavitvi tega zakona in pred sprejemom meril agencije za akreditacijo in zunanjo evalvacijo visokošolskih zavodov in študijskih programov, se rešijo v skladu z merili iz prejšnjega odstavka.</w:t>
      </w:r>
    </w:p>
    <w:p>
      <w:pPr>
        <w:pStyle w:val="p"/>
        <w:spacing w:before="210" w:after="210"/>
        <w:ind w:left="0" w:right="0"/>
        <w:rPr>
          <w:rFonts w:ascii="Arial" w:eastAsia="Arial" w:hAnsi="Arial" w:cs="Arial"/>
          <w:sz w:val="21"/>
          <w:szCs w:val="21"/>
        </w:rPr>
      </w:pPr>
      <w:r>
        <w:rPr>
          <w:rFonts w:ascii="Arial" w:eastAsia="Arial" w:hAnsi="Arial" w:cs="Arial"/>
          <w:b w:val="0"/>
          <w:bCs w:val="0"/>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72.b člen zakona se letna proračunska sredstva za študijsko dejavnost postopno povečujejo, dokler se ne doseže raven 1 % BDP, in sicer najkasneje v obdobju petnajstih let od uveljavitve tega zakona. To obdobje se lahko podaljša za eno leto za vsako leto z negativno gospodarsko rastjo. Pri tem se v letih do leta, v katerem se doseže srednjeročna uravnoteženost proračunov države v skladu z zakonom, ki ureja fiskalno pravilo, zagotavlja nominalno rast, skladno najmanj z realno rastjo BDP. Če je v posameznem letu rast BDP negativna ali rasti BDP ni, se letna proračunska sredstva za študijsko dejavnost zagotavljajo najmanj v višini letnih proračunskih sredstev preteklega leta. Od vključno leta, v katerem se doseže srednjeročna uravnoteženost proračunov države, dalje se letna proračunska sredstva za študijsko dejavnost povečujejo postopno za enakomerni odstotni delež, ki je potreben za dosego ciljne vrednosti, ob predpostavki vsakoletne pozitivne rasti BDP.</w:t>
      </w:r>
    </w:p>
    <w:p>
      <w:pPr>
        <w:pStyle w:val="p"/>
        <w:spacing w:before="210" w:after="210"/>
        <w:ind w:left="0" w:right="0"/>
        <w:rPr>
          <w:rFonts w:ascii="Arial" w:eastAsia="Arial" w:hAnsi="Arial" w:cs="Arial"/>
          <w:sz w:val="21"/>
          <w:szCs w:val="21"/>
        </w:rPr>
      </w:pPr>
      <w:r>
        <w:rPr>
          <w:rFonts w:ascii="Arial" w:eastAsia="Arial" w:hAnsi="Arial" w:cs="Arial"/>
          <w:b w:val="0"/>
          <w:bCs w:val="0"/>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TSF sredstva iz 72.c člena zakona se prvič določijo za prvo naslednje koledarsko leto po uveljavitvi tega zakona. Do takrat se študijska dejavnost financira v skladu z Zakonom o visokem šolstvu (Uradni list RS, št. 32/12 – uradno prečiščeno besedilo, 40/12 – ZUJF, 57/12 – ZPCP-2D, 109/12 in 85/14) in Uredbo o javnem financiranju visokošolskih zavodov in drugih zavodov (Uradni list RS, št. 7/11, 64/12, 12/13 in 38/16).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72.f in 72.g člena zakona se sredstva RSF prvič določijo v prvem letu prvega pogodbenega obdobja za drugo, tretje in četrto leto tega obdobja.</w:t>
      </w:r>
    </w:p>
    <w:p>
      <w:pPr>
        <w:pStyle w:val="p"/>
        <w:spacing w:before="210" w:after="210"/>
        <w:ind w:left="0" w:right="0"/>
        <w:rPr>
          <w:rFonts w:ascii="Arial" w:eastAsia="Arial" w:hAnsi="Arial" w:cs="Arial"/>
          <w:sz w:val="21"/>
          <w:szCs w:val="21"/>
        </w:rPr>
      </w:pPr>
      <w:r>
        <w:rPr>
          <w:rFonts w:ascii="Arial" w:eastAsia="Arial" w:hAnsi="Arial" w:cs="Arial"/>
          <w:b w:val="0"/>
          <w:bCs w:val="0"/>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in samostojni visokošolski zavodi sprejmejo pravila iz 72.h člena zakona v dveh mesecih od uveljavitve predpisa iz 75.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sprejme predpis iz 75. člena zakona v dveh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določi način in obliko zagotavljanja podatkov iz enajstega odstavka spremenjenega 82. člena zakona v treh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Statuti in akti o ustanovitvi visokošolskih zavodov se uskladijo z določbami tega zakona v šestih mesecih od njegove uveljavitve.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Uredba o sofinanciranju doktorskega študija (Uradni list RS, št. 88/10 in 64/12) se uskladi z določbami tega zakona v dveh mesecih od njegove uveljavitve.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uskladi Pravilnik o razpisu za vpis in izvedbi vpisa v visokem šolstvu (Uradni list RS, št. 4/16) z določbami tega zakona v treh mesecih od njegove uveljavitve.</w:t>
      </w:r>
    </w:p>
    <w:p>
      <w:pPr>
        <w:pStyle w:val="p"/>
        <w:spacing w:before="210" w:after="210"/>
        <w:ind w:left="0" w:right="0"/>
        <w:rPr>
          <w:rFonts w:ascii="Arial" w:eastAsia="Arial" w:hAnsi="Arial" w:cs="Arial"/>
          <w:sz w:val="21"/>
          <w:szCs w:val="21"/>
        </w:rPr>
      </w:pPr>
      <w:r>
        <w:rPr>
          <w:rFonts w:ascii="Arial" w:eastAsia="Arial" w:hAnsi="Arial" w:cs="Arial"/>
          <w:b w:val="0"/>
          <w:bCs w:val="0"/>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preneha veljati Pravilnik o razvidu visokošolskih zavodov in zagotavljanju podatkov za eVŠ (Uradni list RS, št. 29/15), razen v delu, ki se nanaša na pridobivanje podatkov za evidenci iz 81.č in 81.d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pravilnika iz prejšnjega odstavka se uporabljajo do določitve načina in oblike zagotavljanja podatkov iz tretjega odstavka 44. člena tega zakona.</w:t>
      </w:r>
    </w:p>
    <w:p>
      <w:pPr>
        <w:pStyle w:val="p"/>
        <w:spacing w:before="210" w:after="210"/>
        <w:ind w:left="0" w:right="0"/>
        <w:rPr>
          <w:rFonts w:ascii="Arial" w:eastAsia="Arial" w:hAnsi="Arial" w:cs="Arial"/>
          <w:sz w:val="21"/>
          <w:szCs w:val="21"/>
        </w:rPr>
      </w:pPr>
      <w:r>
        <w:rPr>
          <w:rFonts w:ascii="Arial" w:eastAsia="Arial" w:hAnsi="Arial" w:cs="Arial"/>
          <w:b w:val="0"/>
          <w:bCs w:val="0"/>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43"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za urejanje položaja študentov – ZUPŠ (Uradni list RS, št. </w:t>
      </w:r>
      <w:hyperlink r:id="rId23" w:history="1">
        <w:r>
          <w:rPr>
            <w:rFonts w:ascii="Arial" w:eastAsia="Arial" w:hAnsi="Arial" w:cs="Arial"/>
            <w:color w:val="0000EE"/>
            <w:u w:val="single" w:color="0000EE"/>
          </w:rPr>
          <w:t>61/17</w:t>
        </w:r>
      </w:hyperlink>
      <w:r>
        <w:rPr>
          <w:rFonts w:ascii="Arial" w:eastAsia="Arial" w:hAnsi="Arial" w:cs="Arial"/>
        </w:rPr>
        <w:t>) določa tudi: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»Študenti s posebnimi potrebami in študenti s posebnim statusom uveljavljajo pravice iz tretjega odstavka 69.a člena Zakona o visokem šolstvu od vpisa v študijskem letu 2019/2020.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 se po zaključku študijskega programa na podlagi petega odstavka 70. člena Zakona o visokem šolstvu lahko odpove statusu študenta od 1. oktobra 2018.«;</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44"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spremembi Zakona o visokem šolstvu – ZViS-L (Uradni list RS, št. </w:t>
      </w:r>
      <w:hyperlink r:id="rId24" w:history="1">
        <w:r>
          <w:rPr>
            <w:rFonts w:ascii="Arial" w:eastAsia="Arial" w:hAnsi="Arial" w:cs="Arial"/>
            <w:color w:val="0000EE"/>
            <w:u w:val="single" w:color="0000EE"/>
          </w:rPr>
          <w:t>65/17</w:t>
        </w:r>
      </w:hyperlink>
      <w:r>
        <w:rPr>
          <w:rFonts w:ascii="Arial" w:eastAsia="Arial" w:hAnsi="Arial" w:cs="Arial"/>
        </w:rPr>
        <w:t>) vsebuje naslednji prehodni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»PREHODNI IN KONČNA DOLOČBA</w:t>
      </w:r>
    </w:p>
    <w:p>
      <w:pPr>
        <w:pStyle w:val="p"/>
        <w:spacing w:before="210" w:after="210"/>
        <w:ind w:left="0" w:right="0"/>
        <w:rPr>
          <w:rFonts w:ascii="Arial" w:eastAsia="Arial" w:hAnsi="Arial" w:cs="Arial"/>
          <w:sz w:val="21"/>
          <w:szCs w:val="21"/>
        </w:rPr>
      </w:pPr>
      <w:r>
        <w:rPr>
          <w:rFonts w:ascii="Arial" w:eastAsia="Arial" w:hAnsi="Arial" w:cs="Arial"/>
          <w:b w:val="0"/>
          <w:bCs w:val="0"/>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Študentom, ki so na podlagi Zakona o spremembah in dopolnitvah Zakona o visokem šolstvu (Uradni list RS, št. 75/16) izgubili pravico do zdravstvenega varstva in drugih ugodnosti ter pravic, od 1. oktobra 2017 do uveljavitve tega zakona pripadajo vse pravice in ugodnosti, kot jim pripadajo na podlagi tega zakona, ter pravica do povračila vplačanih sredstev zdravstvenega zavarovanja oziroma plačila zdravstvenih storitev v tem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v soglasju z ministrom, pristojnim za zdravje, v dveh mesecih od uveljavitve tega zakona predpiše način uveljavljanja pravic in ugodnosti iz prejšnjega odstavka.</w:t>
      </w:r>
    </w:p>
    <w:p>
      <w:pPr>
        <w:pStyle w:val="p"/>
        <w:spacing w:before="210" w:after="210"/>
        <w:ind w:left="0" w:right="0"/>
        <w:rPr>
          <w:rFonts w:ascii="Arial" w:eastAsia="Arial" w:hAnsi="Arial" w:cs="Arial"/>
          <w:sz w:val="21"/>
          <w:szCs w:val="21"/>
        </w:rPr>
      </w:pPr>
      <w:r>
        <w:rPr>
          <w:rFonts w:ascii="Arial" w:eastAsia="Arial" w:hAnsi="Arial" w:cs="Arial"/>
          <w:b w:val="0"/>
          <w:bCs w:val="0"/>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4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interventnih ukrepih za omilitev posledic drugega vala epidemije COVID-19 – ZIUOPDVE (Uradni list RS, št. </w:t>
      </w:r>
      <w:hyperlink r:id="rId25" w:history="1">
        <w:r>
          <w:rPr>
            <w:rFonts w:ascii="Arial" w:eastAsia="Arial" w:hAnsi="Arial" w:cs="Arial"/>
            <w:color w:val="0000EE"/>
            <w:u w:val="single" w:color="0000EE"/>
          </w:rPr>
          <w:t>175/20</w:t>
        </w:r>
      </w:hyperlink>
      <w:r>
        <w:rPr>
          <w:rFonts w:ascii="Arial" w:eastAsia="Arial" w:hAnsi="Arial" w:cs="Arial"/>
        </w:rPr>
        <w:t xml:space="preserve">) spreminja 38. člen Zakona o spremembah in dopolnitvah Zakona o visokem šolstvu – ZViS-K (Uradni list RS, št. </w:t>
      </w:r>
      <w:hyperlink r:id="rId22" w:history="1">
        <w:r>
          <w:rPr>
            <w:rFonts w:ascii="Arial" w:eastAsia="Arial" w:hAnsi="Arial" w:cs="Arial"/>
            <w:color w:val="0000EE"/>
            <w:u w:val="single" w:color="0000EE"/>
          </w:rPr>
          <w:t>75/16</w:t>
        </w:r>
      </w:hyperlink>
      <w:r>
        <w:rPr>
          <w:rFonts w:ascii="Arial" w:eastAsia="Arial" w:hAnsi="Arial" w:cs="Arial"/>
        </w:rPr>
        <w:t>) tako, da se glasi:</w:t>
      </w:r>
    </w:p>
    <w:p>
      <w:pPr>
        <w:pStyle w:val="p"/>
        <w:spacing w:before="210" w:after="210"/>
        <w:ind w:left="0" w:right="0"/>
        <w:rPr>
          <w:rFonts w:ascii="Arial" w:eastAsia="Arial" w:hAnsi="Arial" w:cs="Arial"/>
          <w:sz w:val="21"/>
          <w:szCs w:val="21"/>
        </w:rPr>
      </w:pPr>
      <w:r>
        <w:rPr>
          <w:rFonts w:ascii="Arial" w:eastAsia="Arial" w:hAnsi="Arial" w:cs="Arial"/>
          <w:b w:val="0"/>
          <w:bCs w:val="0"/>
        </w:rPr>
        <w:t>»</w:t>
      </w:r>
      <w:r>
        <w:rPr>
          <w:rFonts w:ascii="Arial" w:eastAsia="Arial" w:hAnsi="Arial" w:cs="Arial"/>
        </w:rPr>
        <w:t xml:space="preserve"> </w:t>
      </w:r>
      <w:r>
        <w:rPr>
          <w:rFonts w:ascii="Arial" w:eastAsia="Arial" w:hAnsi="Arial" w:cs="Arial"/>
          <w:b w:val="0"/>
          <w:bCs w:val="0"/>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Izpolnjevanje pogojev za ustanovitev visokošolskega zavoda iz prvega in drugega odstavka spremenjenega 14. člena zakona, agencija preveri pri obstoječih visokošolskih zavodih pri drugem naslednjem podaljšanju akreditacije visokošolskega zavoda, vendar ne prej kot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ter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pict>
          <v:rect id="_x0000_i104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Odločba o razveljavitvi 52. člena Zakona o interventnih ukrepih za omilitev posledic drugega vala epidemije COVID-19 v zvezi z 38. členom Zakona o spremembah in dopolnitvah Zakona o visokem šolstvu (Uradni list RS, št. </w:t>
      </w:r>
      <w:hyperlink r:id="rId26" w:history="1">
        <w:r>
          <w:rPr>
            <w:rFonts w:ascii="Arial" w:eastAsia="Arial" w:hAnsi="Arial" w:cs="Arial"/>
            <w:color w:val="0000EE"/>
            <w:u w:val="single" w:color="0000EE"/>
          </w:rPr>
          <w:t>57/21</w:t>
        </w:r>
      </w:hyperlink>
      <w:r>
        <w:rPr>
          <w:rFonts w:ascii="Arial" w:eastAsia="Arial" w:hAnsi="Arial" w:cs="Arial"/>
        </w:rPr>
        <w:t xml:space="preserve">) spreminja 38. člen Zakona o spremembah in dopolnitvah Zakona o visokem šolstvu – ZViS-K (Uradni list RS, št. </w:t>
      </w:r>
      <w:hyperlink r:id="rId22" w:history="1">
        <w:r>
          <w:rPr>
            <w:rFonts w:ascii="Arial" w:eastAsia="Arial" w:hAnsi="Arial" w:cs="Arial"/>
            <w:color w:val="0000EE"/>
            <w:u w:val="single" w:color="0000EE"/>
          </w:rPr>
          <w:t>75/16</w:t>
        </w:r>
      </w:hyperlink>
      <w:r>
        <w:rPr>
          <w:rFonts w:ascii="Arial" w:eastAsia="Arial" w:hAnsi="Arial" w:cs="Arial"/>
        </w:rPr>
        <w:t>) tako, da se glasi:</w:t>
      </w:r>
    </w:p>
    <w:p>
      <w:pPr>
        <w:pStyle w:val="p"/>
        <w:spacing w:before="210" w:after="210"/>
        <w:ind w:left="0" w:right="0"/>
        <w:rPr>
          <w:rFonts w:ascii="Arial" w:eastAsia="Arial" w:hAnsi="Arial" w:cs="Arial"/>
          <w:sz w:val="21"/>
          <w:szCs w:val="21"/>
        </w:rPr>
      </w:pPr>
      <w:r>
        <w:rPr>
          <w:rFonts w:ascii="Arial" w:eastAsia="Arial" w:hAnsi="Arial" w:cs="Arial"/>
          <w:b w:val="0"/>
          <w:bCs w:val="0"/>
        </w:rPr>
        <w:t>»</w:t>
      </w:r>
      <w:r>
        <w:rPr>
          <w:rFonts w:ascii="Arial" w:eastAsia="Arial" w:hAnsi="Arial" w:cs="Arial"/>
        </w:rPr>
        <w:t xml:space="preserve"> </w:t>
      </w:r>
      <w:r>
        <w:rPr>
          <w:rFonts w:ascii="Arial" w:eastAsia="Arial" w:hAnsi="Arial" w:cs="Arial"/>
          <w:b w:val="0"/>
          <w:bCs w:val="0"/>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Izpolnjevanje pogojev za ustanovitev visokošolskega zavoda iz prvega in drugega odstavka spremenjenega 14. člena zakona, agencija preveri pri obstoječih visokošolskih zavodih pri prvem naslednjem podaljšanju akreditacije visokošolskega zavoda, vendar ne prej kot v šestih mesecih od uveljavitve tega zakona.«.</w:t>
      </w:r>
    </w:p>
    <w:p>
      <w:pPr>
        <w:pStyle w:val="p"/>
        <w:spacing w:before="210" w:after="210"/>
        <w:ind w:left="0" w:right="0"/>
        <w:rPr>
          <w:rFonts w:ascii="Arial" w:eastAsia="Arial" w:hAnsi="Arial" w:cs="Arial"/>
          <w:sz w:val="21"/>
          <w:szCs w:val="21"/>
        </w:rPr>
      </w:pPr>
      <w:r>
        <w:pict>
          <v:rect id="_x0000_i104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za urejanje položaja študentov – ZUPŠ-1 (Uradni list RS, št. </w:t>
      </w:r>
      <w:hyperlink r:id="rId27" w:history="1">
        <w:r>
          <w:rPr>
            <w:rFonts w:ascii="Arial" w:eastAsia="Arial" w:hAnsi="Arial" w:cs="Arial"/>
            <w:color w:val="0000EE"/>
            <w:u w:val="single" w:color="0000EE"/>
          </w:rPr>
          <w:t>54/22</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48"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strokovnih, znanstvenih in umetniških naslovih – ZSZUN (Uradni list RS, št. </w:t>
      </w:r>
      <w:hyperlink r:id="rId28" w:history="1">
        <w:r>
          <w:rPr>
            <w:rFonts w:ascii="Arial" w:eastAsia="Arial" w:hAnsi="Arial" w:cs="Arial"/>
            <w:color w:val="0000EE"/>
            <w:u w:val="single" w:color="0000EE"/>
          </w:rPr>
          <w:t>100/22</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w:t>
      </w:r>
      <w:r>
        <w:rPr>
          <w:rFonts w:ascii="Arial" w:eastAsia="Arial" w:hAnsi="Arial" w:cs="Arial"/>
        </w:rPr>
        <w:t xml:space="preserve"> </w:t>
      </w:r>
      <w:r>
        <w:rPr>
          <w:rFonts w:ascii="Arial" w:eastAsia="Arial" w:hAnsi="Arial" w:cs="Arial"/>
          <w:b w:val="0"/>
          <w:bCs w:val="0"/>
        </w:rPr>
        <w:t>33</w:t>
      </w:r>
      <w:r>
        <w:rPr>
          <w:rFonts w:ascii="Arial" w:eastAsia="Arial" w:hAnsi="Arial" w:cs="Arial"/>
        </w:rPr>
        <w:t xml:space="preserve"> </w:t>
      </w:r>
      <w:r>
        <w:rPr>
          <w:rFonts w:ascii="Arial" w:eastAsia="Arial" w:hAnsi="Arial" w:cs="Arial"/>
          <w:b w:val="0"/>
          <w:bCs w:val="0"/>
        </w:rPr>
        <w:t>.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49"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visokem šolstvu – ZViS-M (Uradni list RS, št. </w:t>
      </w:r>
      <w:hyperlink r:id="rId29" w:history="1">
        <w:r>
          <w:rPr>
            <w:rFonts w:ascii="Arial" w:eastAsia="Arial" w:hAnsi="Arial" w:cs="Arial"/>
            <w:color w:val="0000EE"/>
            <w:u w:val="single" w:color="0000EE"/>
          </w:rPr>
          <w:t>102/23</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b w:val="0"/>
          <w:bCs w:val="0"/>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zavodi uskladijo svoje statute in druge interne akte z določbami tega zakona v šestih mesecih od njegove uveljavitve.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visoko šolstvo, uskladi Pravilnik o razpisu za vpis in izvedbi vpisa v visokem šolstvu (Uradni list RS, št. 6/22 in 4/23), Pravilnik o subvencioniranju bivanja študentov (Uradni list RS, št. 22/01, 35/06, 75/08, 97/10, 46/12, 55/13, 38/16, 13/17, 13/18, 58/20, 56/22 in 74/22) in Pravilnik o šolninah in drugih prispevkih v visokem šolstvu (Uradni list RS, št. 157/22) s tem zakonom v treh mesecih od njegove uveljavitve.</w:t>
      </w:r>
    </w:p>
    <w:p>
      <w:pPr>
        <w:pStyle w:val="p"/>
        <w:spacing w:before="210" w:after="210"/>
        <w:ind w:left="0" w:right="0"/>
        <w:rPr>
          <w:rFonts w:ascii="Arial" w:eastAsia="Arial" w:hAnsi="Arial" w:cs="Arial"/>
          <w:sz w:val="21"/>
          <w:szCs w:val="21"/>
        </w:rPr>
      </w:pPr>
      <w:r>
        <w:rPr>
          <w:rFonts w:ascii="Arial" w:eastAsia="Arial" w:hAnsi="Arial" w:cs="Arial"/>
          <w:b w:val="0"/>
          <w:bCs w:val="0"/>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Ustanovitelji uskladijo akte o ustanovitvi univerz s spremenjenim 10. členom zakona v šestih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Univerze uskladijo vpis svojih članic v sodnem registru s spremenjenim 10. členom zakona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b w:val="0"/>
          <w:bCs w:val="0"/>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(dopolnitev Zakona o sodnem registru)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sodnem registru (Uradni list RS, št. 54/07 – uradno prečiščeno besedilo, 65/08, 49/09, 82/13 – ZGD-1H, 17/15, 54/17, 16/19 – ZNP-1 in 75/23) se v 22. členu črta drugi odstavek.</w:t>
      </w:r>
    </w:p>
    <w:p>
      <w:pPr>
        <w:pStyle w:val="p"/>
        <w:spacing w:before="210" w:after="210"/>
        <w:ind w:left="0" w:right="0"/>
        <w:rPr>
          <w:rFonts w:ascii="Arial" w:eastAsia="Arial" w:hAnsi="Arial" w:cs="Arial"/>
          <w:sz w:val="21"/>
          <w:szCs w:val="21"/>
        </w:rPr>
      </w:pPr>
      <w:r>
        <w:rPr>
          <w:rFonts w:ascii="Arial" w:eastAsia="Arial" w:hAnsi="Arial" w:cs="Arial"/>
          <w:b w:val="0"/>
          <w:bCs w:val="0"/>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nove 14. točke tretjega odstavka 81.a člena zakona se začnejo uporabljati 20. novembra 2023.«.</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p">
    <w:name w:val="p"/>
    <w:basedOn w:val="Normal"/>
    <w:rPr>
      <w:sz w:val="21"/>
      <w:szCs w:val="21"/>
    </w:rPr>
  </w:style>
  <w:style w:type="character" w:customStyle="1" w:styleId="MsoHyperlink">
    <w:name w:val="MsoHyperlink"/>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radni-list.si/1/objava.jsp?urlid=2003100&amp;stevilka=4395" TargetMode="External" /><Relationship Id="rId11" Type="http://schemas.openxmlformats.org/officeDocument/2006/relationships/hyperlink" Target="http://www.uradni-list.si/1/objava.jsp?urlid=200463&amp;stevilka=2875" TargetMode="External" /><Relationship Id="rId12" Type="http://schemas.openxmlformats.org/officeDocument/2006/relationships/hyperlink" Target="http://www.uradni-list.si/1/objava.jsp?urlid=200694&amp;stevilka=4035" TargetMode="External" /><Relationship Id="rId13" Type="http://schemas.openxmlformats.org/officeDocument/2006/relationships/hyperlink" Target="http://www.uradni-list.si/1/objava.jsp?urlid=200815&amp;stevilka=460" TargetMode="External" /><Relationship Id="rId14" Type="http://schemas.openxmlformats.org/officeDocument/2006/relationships/hyperlink" Target="http://www.uradni-list.si/1/objava.jsp?urlid=200864&amp;stevilka=2761" TargetMode="External" /><Relationship Id="rId15" Type="http://schemas.openxmlformats.org/officeDocument/2006/relationships/hyperlink" Target="http://www.uradni-list.si/1/objava.jsp?urlid=200986&amp;stevilka=3806" TargetMode="External" /><Relationship Id="rId16" Type="http://schemas.openxmlformats.org/officeDocument/2006/relationships/hyperlink" Target="http://www.uradni-list.si/1/objava.jsp?urlid=201062&amp;stevilka=3387" TargetMode="External" /><Relationship Id="rId17" Type="http://schemas.openxmlformats.org/officeDocument/2006/relationships/hyperlink" Target="http://www.uradni-list.si/1/objava.jsp?urlid=201178&amp;stevilka=3298" TargetMode="External" /><Relationship Id="rId18" Type="http://schemas.openxmlformats.org/officeDocument/2006/relationships/hyperlink" Target="http://www.uradni-list.si/1/objava.jsp?urlid=201240&amp;stevilka=1700" TargetMode="External" /><Relationship Id="rId19" Type="http://schemas.openxmlformats.org/officeDocument/2006/relationships/hyperlink" Target="http://www.uradni-list.si/1/objava.jsp?urlid=201257&amp;stevilka=2410" TargetMode="External" /><Relationship Id="rId2" Type="http://schemas.openxmlformats.org/officeDocument/2006/relationships/webSettings" Target="webSettings.xml" /><Relationship Id="rId20" Type="http://schemas.openxmlformats.org/officeDocument/2006/relationships/hyperlink" Target="http://www.uradni-list.si/1/objava.jsp?urlid=2012109&amp;stevilka=4320" TargetMode="External" /><Relationship Id="rId21" Type="http://schemas.openxmlformats.org/officeDocument/2006/relationships/hyperlink" Target="http://www.uradni-list.si/1/content?id=119507" TargetMode="External" /><Relationship Id="rId22" Type="http://schemas.openxmlformats.org/officeDocument/2006/relationships/hyperlink" Target="http://www.uradni-list.si/1/objava.jsp?urlurid=20163209" TargetMode="External" /><Relationship Id="rId23" Type="http://schemas.openxmlformats.org/officeDocument/2006/relationships/hyperlink" Target="http://www.uradni-list.si/1/objava.jsp?urlurid=20172917" TargetMode="External" /><Relationship Id="rId24" Type="http://schemas.openxmlformats.org/officeDocument/2006/relationships/hyperlink" Target="http://www.uradni-list.si/1/objava.jsp?urlurid=20173065" TargetMode="External" /><Relationship Id="rId25" Type="http://schemas.openxmlformats.org/officeDocument/2006/relationships/hyperlink" Target="http://www.uradni-list.si/1/objava.jsp?urlurid=20203096" TargetMode="External" /><Relationship Id="rId26" Type="http://schemas.openxmlformats.org/officeDocument/2006/relationships/hyperlink" Target="http://www.uradni-list.si/1/objava.jsp?urlurid=20211162" TargetMode="External" /><Relationship Id="rId27" Type="http://schemas.openxmlformats.org/officeDocument/2006/relationships/hyperlink" Target="http://www.uradni-list.si/1/objava.jsp?urlurid=20221186" TargetMode="External" /><Relationship Id="rId28" Type="http://schemas.openxmlformats.org/officeDocument/2006/relationships/hyperlink" Target="http://www.uradni-list.si/1/objava.jsp?urlurid=20222512" TargetMode="External" /><Relationship Id="rId29" Type="http://schemas.openxmlformats.org/officeDocument/2006/relationships/hyperlink" Target="http://www.uradni-list.si/1/objava.jsp?urlurid=20232873"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hyperlink" Target="http://www.uradni-list.si/1/objava.jsp?urlid=200759&amp;stevilka=3157" TargetMode="External" /><Relationship Id="rId5" Type="http://schemas.openxmlformats.org/officeDocument/2006/relationships/hyperlink" Target="http://www.uradni-list.si/1/objava.jsp?urlid=201134&amp;stevilka=1662" TargetMode="External" /><Relationship Id="rId6" Type="http://schemas.openxmlformats.org/officeDocument/2006/relationships/hyperlink" Target="http://www.uradni-list.si/1/objava.jsp?urlid=199367&amp;stevilka=2465" TargetMode="External" /><Relationship Id="rId7" Type="http://schemas.openxmlformats.org/officeDocument/2006/relationships/hyperlink" Target="http://www.uradni-list.si/1/objava.jsp?urlid=199835&amp;stevilka=1524" TargetMode="External" /><Relationship Id="rId8" Type="http://schemas.openxmlformats.org/officeDocument/2006/relationships/hyperlink" Target="http://www.uradni-list.si/1/objava.jsp?urlid=199999&amp;stevilka=4695" TargetMode="External" /><Relationship Id="rId9" Type="http://schemas.openxmlformats.org/officeDocument/2006/relationships/hyperlink" Target="http://www.uradni-list.si/1/objava.jsp?urlid=200164&amp;stevilka=34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ZAKO172 NPB31</dc:title>
  <cp:revision>1</cp:revision>
</cp:coreProperties>
</file>